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C5AF6" w14:textId="77777777" w:rsidR="002C5DCD" w:rsidRDefault="002C5DCD" w:rsidP="00D2498A">
      <w:pPr>
        <w:pStyle w:val="RStekst"/>
      </w:pPr>
    </w:p>
    <w:p w14:paraId="511A8441" w14:textId="77777777" w:rsidR="00EE653D" w:rsidRDefault="00EE653D" w:rsidP="00D2498A">
      <w:pPr>
        <w:pStyle w:val="RStekst"/>
      </w:pPr>
    </w:p>
    <w:p w14:paraId="0150993E" w14:textId="77777777" w:rsidR="00EE653D" w:rsidRPr="00EE653D" w:rsidRDefault="00EE653D" w:rsidP="00D2498A">
      <w:pPr>
        <w:pStyle w:val="RStekst"/>
        <w:rPr>
          <w:b/>
          <w:i/>
        </w:rPr>
      </w:pPr>
      <w:r w:rsidRPr="00EE653D">
        <w:rPr>
          <w:b/>
        </w:rPr>
        <w:t xml:space="preserve">Povzetek revizijskega poročila </w:t>
      </w:r>
      <w:r w:rsidRPr="00EE653D">
        <w:rPr>
          <w:b/>
          <w:i/>
        </w:rPr>
        <w:t>P</w:t>
      </w:r>
      <w:r w:rsidRPr="00EE653D">
        <w:rPr>
          <w:b/>
          <w:i/>
        </w:rPr>
        <w:t>ravilnost poslovanja Prvega pokojninskega sklada Republike Slovenije v letu 2015</w:t>
      </w:r>
    </w:p>
    <w:p w14:paraId="0C139B05" w14:textId="77777777" w:rsidR="00EE653D" w:rsidRDefault="00EE653D" w:rsidP="00D2498A">
      <w:pPr>
        <w:pStyle w:val="RStekst"/>
      </w:pPr>
    </w:p>
    <w:p w14:paraId="672ECAD5" w14:textId="77777777" w:rsidR="00EE653D" w:rsidRDefault="00EE653D" w:rsidP="00D2498A">
      <w:pPr>
        <w:pStyle w:val="RStekst"/>
      </w:pPr>
    </w:p>
    <w:p w14:paraId="092845AE" w14:textId="77777777" w:rsidR="00EE653D" w:rsidRPr="001F043F" w:rsidRDefault="00EE653D" w:rsidP="00EE653D">
      <w:pPr>
        <w:pStyle w:val="RStekst"/>
      </w:pPr>
      <w:r w:rsidRPr="001F043F">
        <w:t xml:space="preserve">Računsko sodišče je revidiralo </w:t>
      </w:r>
      <w:r w:rsidRPr="002F7727">
        <w:t>pravilnost poslovanja</w:t>
      </w:r>
      <w:r w:rsidRPr="001F043F">
        <w:rPr>
          <w:i/>
        </w:rPr>
        <w:t xml:space="preserve"> Prvega pokojninskega sklada Republike Slovenije </w:t>
      </w:r>
      <w:r>
        <w:t>v </w:t>
      </w:r>
      <w:r w:rsidRPr="002F7727">
        <w:t>letu</w:t>
      </w:r>
      <w:r>
        <w:t> </w:t>
      </w:r>
      <w:r w:rsidRPr="002F7727">
        <w:t>2015</w:t>
      </w:r>
      <w:r w:rsidRPr="001F043F">
        <w:t>. Prvi pokojninski sklad Republike Slovenije je ločeno premoženje, nastalo z zamenjavo lastniških certifikatov pooblaščenih investicijskih družb, ki ga v svojem imenu in za račun zavarovancev upravlja Modra zavarovalnica, d. d. zato, da bi zagotovila kritje za izpolnitev obveznosti iz zavarovalnih polic dodatnega pokojninskega zavarovanja. Premoženje Prvega pokojninskega sklada Republike Slovenije obsega premoženje, ki pripada policam dodatnega pokojninskega zavarovanja Prvega pokojninskega sklada Republike Slovenije v obdobju, preden zavarovanci izpolnijo pogoje za pridobitev pravice do mesečne rente, in ločeno premoženje, namenjeno izključno kritju obveznosti iz izplačil pokojninskih rent, ki se izkazuje v kritnem skladu.</w:t>
      </w:r>
    </w:p>
    <w:p w14:paraId="6905DC7B" w14:textId="77777777" w:rsidR="00EE653D" w:rsidRPr="001F043F" w:rsidRDefault="00EE653D" w:rsidP="00EE653D">
      <w:pPr>
        <w:pStyle w:val="RStekst"/>
      </w:pPr>
    </w:p>
    <w:p w14:paraId="20E84456" w14:textId="77777777" w:rsidR="00EE653D" w:rsidRPr="001F043F" w:rsidRDefault="00EE653D" w:rsidP="00EE653D">
      <w:pPr>
        <w:pStyle w:val="RStekst"/>
      </w:pPr>
      <w:r w:rsidRPr="001F043F">
        <w:t>Cilj revizije je bil izrek mnenja o pravilnosti poslovanja Prvega pokojninskega sklada Republike Slovenije v</w:t>
      </w:r>
      <w:r>
        <w:t> </w:t>
      </w:r>
      <w:r w:rsidRPr="001F043F">
        <w:t xml:space="preserve">letu 2015. </w:t>
      </w:r>
    </w:p>
    <w:p w14:paraId="09924F11" w14:textId="77777777" w:rsidR="00EE653D" w:rsidRPr="001F043F" w:rsidRDefault="00EE653D" w:rsidP="00EE653D">
      <w:pPr>
        <w:pStyle w:val="RStekst"/>
      </w:pPr>
    </w:p>
    <w:p w14:paraId="4CEFFF04" w14:textId="77777777" w:rsidR="00EE653D" w:rsidRPr="001F043F" w:rsidRDefault="00EE653D" w:rsidP="00EE653D">
      <w:pPr>
        <w:pStyle w:val="RStekst"/>
      </w:pPr>
      <w:r w:rsidRPr="001F043F">
        <w:t xml:space="preserve">Računsko sodišče je o pravilnosti poslovanja Prvega pokojninskega sklada Republike Slovenije v letu 2015 Modri zavarovalnici, d. d. izreklo </w:t>
      </w:r>
      <w:r w:rsidRPr="001F043F">
        <w:rPr>
          <w:i/>
        </w:rPr>
        <w:t>pozitivno mnenje</w:t>
      </w:r>
      <w:r w:rsidRPr="001F043F">
        <w:t>.</w:t>
      </w:r>
    </w:p>
    <w:p w14:paraId="2E170D01" w14:textId="77777777" w:rsidR="00EE653D" w:rsidRDefault="00EE653D" w:rsidP="00EE653D">
      <w:pPr>
        <w:pStyle w:val="RStekst"/>
      </w:pPr>
    </w:p>
    <w:p w14:paraId="455A9CF4" w14:textId="77777777" w:rsidR="00EE653D" w:rsidRDefault="00EE653D" w:rsidP="00EE653D">
      <w:pPr>
        <w:pStyle w:val="RStekst"/>
      </w:pPr>
    </w:p>
    <w:p w14:paraId="40442252" w14:textId="77777777" w:rsidR="00EE653D" w:rsidRDefault="00EE653D" w:rsidP="00D2498A">
      <w:pPr>
        <w:pStyle w:val="RStekst"/>
      </w:pPr>
    </w:p>
    <w:p w14:paraId="10E569ED" w14:textId="77777777" w:rsidR="00E00CC1" w:rsidRDefault="00EE653D" w:rsidP="00D2498A">
      <w:pPr>
        <w:pStyle w:val="RStekst"/>
      </w:pPr>
      <w:r>
        <w:t>Ljubljana, 23. avgusta 2017</w:t>
      </w:r>
      <w:bookmarkStart w:id="0" w:name="_GoBack"/>
      <w:bookmarkEnd w:id="0"/>
    </w:p>
    <w:sectPr w:rsidR="00E00C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2C2A9" w14:textId="77777777" w:rsidR="00EE653D" w:rsidRDefault="00EE653D">
      <w:r>
        <w:separator/>
      </w:r>
    </w:p>
  </w:endnote>
  <w:endnote w:type="continuationSeparator" w:id="0">
    <w:p w14:paraId="0AED83D7" w14:textId="77777777" w:rsidR="00EE653D" w:rsidRDefault="00EE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9ACB4" w14:textId="77777777" w:rsidR="00A9470B" w:rsidRDefault="00A9470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03341" w14:textId="77777777" w:rsidR="002C5DCD" w:rsidRDefault="002C5DCD">
    <w:pPr>
      <w:jc w:val="center"/>
    </w:pPr>
    <w:r>
      <w:fldChar w:fldCharType="begin"/>
    </w:r>
    <w:r>
      <w:instrText xml:space="preserve"> PAGE </w:instrText>
    </w:r>
    <w:r>
      <w:fldChar w:fldCharType="separate"/>
    </w:r>
    <w:r w:rsidR="00D7347F">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A9EE0" w14:textId="77777777" w:rsidR="002C5DCD" w:rsidRDefault="008965C3">
    <w:r>
      <w:rPr>
        <w:noProof/>
        <w:lang w:eastAsia="sl-SI"/>
      </w:rPr>
      <w:drawing>
        <wp:anchor distT="0" distB="0" distL="114300" distR="114300" simplePos="0" relativeHeight="251663360" behindDoc="0" locked="1" layoutInCell="1" allowOverlap="1" wp14:anchorId="3E8D4BD1" wp14:editId="4DA270AF">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D5D2C" w14:textId="77777777" w:rsidR="00EE653D" w:rsidRDefault="00EE653D">
      <w:r>
        <w:separator/>
      </w:r>
    </w:p>
  </w:footnote>
  <w:footnote w:type="continuationSeparator" w:id="0">
    <w:p w14:paraId="291B126B" w14:textId="77777777" w:rsidR="00EE653D" w:rsidRDefault="00EE6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D6FE8" w14:textId="77777777" w:rsidR="00A9470B" w:rsidRDefault="00A9470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6E4C8" w14:textId="77777777" w:rsidR="00A9470B" w:rsidRDefault="00A9470B">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0942E" w14:textId="77777777" w:rsidR="002C5DCD" w:rsidRDefault="00742630">
    <w:r>
      <w:rPr>
        <w:noProof/>
        <w:lang w:eastAsia="sl-SI"/>
      </w:rPr>
      <w:drawing>
        <wp:anchor distT="0" distB="0" distL="114300" distR="114300" simplePos="0" relativeHeight="251661312" behindDoc="0" locked="1" layoutInCell="1" allowOverlap="1" wp14:anchorId="55D1B9FC" wp14:editId="69D8D5C1">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3D"/>
    <w:rsid w:val="001E3435"/>
    <w:rsid w:val="001E7547"/>
    <w:rsid w:val="002C5DCD"/>
    <w:rsid w:val="002D37F3"/>
    <w:rsid w:val="002F2498"/>
    <w:rsid w:val="003535E4"/>
    <w:rsid w:val="00590644"/>
    <w:rsid w:val="005C34F4"/>
    <w:rsid w:val="005F6ED6"/>
    <w:rsid w:val="00647D7F"/>
    <w:rsid w:val="006A2AFA"/>
    <w:rsid w:val="00742630"/>
    <w:rsid w:val="00824513"/>
    <w:rsid w:val="008965C3"/>
    <w:rsid w:val="008A4178"/>
    <w:rsid w:val="00912111"/>
    <w:rsid w:val="00A9470B"/>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E653D"/>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3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5C3D62F-E5EF-471D-8A9B-4BC4073ED196}"/>
</file>

<file path=customXml/itemProps2.xml><?xml version="1.0" encoding="utf-8"?>
<ds:datastoreItem xmlns:ds="http://schemas.openxmlformats.org/officeDocument/2006/customXml" ds:itemID="{B8E0C458-9122-4DD2-839A-21811B5693B6}"/>
</file>

<file path=customXml/itemProps3.xml><?xml version="1.0" encoding="utf-8"?>
<ds:datastoreItem xmlns:ds="http://schemas.openxmlformats.org/officeDocument/2006/customXml" ds:itemID="{A84F2DCD-D091-4A99-819D-FF953E03731B}"/>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1114</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2017-08-02T07:13:00Z</dcterms:created>
  <dcterms:modified xsi:type="dcterms:W3CDTF">2017-08-02T07:13:00Z</dcterms:modified>
</cp:coreProperties>
</file>