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0F" w:rsidRPr="005B580E" w:rsidRDefault="002E270F" w:rsidP="002E270F">
      <w:pPr>
        <w:pStyle w:val="RS-citati-modri"/>
        <w:jc w:val="both"/>
        <w:rPr>
          <w:rFonts w:ascii="Garamond" w:hAnsi="Garamond"/>
          <w:b/>
          <w:color w:val="auto"/>
          <w:sz w:val="22"/>
        </w:rPr>
      </w:pPr>
      <w:r w:rsidRPr="005B580E">
        <w:rPr>
          <w:rFonts w:ascii="Garamond" w:hAnsi="Garamond"/>
          <w:b/>
          <w:color w:val="auto"/>
          <w:sz w:val="22"/>
        </w:rPr>
        <w:t xml:space="preserve">Summary of the audit report </w:t>
      </w:r>
      <w:r w:rsidRPr="005B580E">
        <w:rPr>
          <w:rFonts w:ascii="Garamond" w:hAnsi="Garamond"/>
          <w:b/>
          <w:i/>
          <w:color w:val="auto"/>
          <w:sz w:val="22"/>
        </w:rPr>
        <w:t>Efficiency of the system of financing and operations of public agencies and funds</w:t>
      </w:r>
    </w:p>
    <w:p w:rsidR="002E270F" w:rsidRPr="005B580E" w:rsidRDefault="002E270F" w:rsidP="002E270F">
      <w:pPr>
        <w:pStyle w:val="RStekst"/>
        <w:rPr>
          <w:szCs w:val="22"/>
        </w:rPr>
      </w:pPr>
    </w:p>
    <w:p w:rsidR="002E270F" w:rsidRPr="005B580E" w:rsidRDefault="002E270F" w:rsidP="002E270F">
      <w:pPr>
        <w:jc w:val="both"/>
        <w:rPr>
          <w:rFonts w:ascii="Garamond" w:hAnsi="Garamond"/>
        </w:rPr>
      </w:pPr>
      <w:r w:rsidRPr="005B580E">
        <w:rPr>
          <w:rFonts w:ascii="Garamond" w:hAnsi="Garamond"/>
        </w:rPr>
        <w:t xml:space="preserve">The Court audited the efficiency of the system of financing and operations of public agencies and funds. The period covered by the audit refers to the years 2012 and 2013. The auditiees were </w:t>
      </w:r>
      <w:r w:rsidRPr="005B580E">
        <w:rPr>
          <w:rFonts w:ascii="Garamond" w:hAnsi="Garamond"/>
          <w:i/>
        </w:rPr>
        <w:t>the Government of the Republic of Slovenia</w:t>
      </w:r>
      <w:r w:rsidRPr="005B580E">
        <w:rPr>
          <w:rFonts w:ascii="Garamond" w:hAnsi="Garamond"/>
        </w:rPr>
        <w:t xml:space="preserve"> exercising the rights and obligations on behalf of the Republic of Slovenia as the founder, and </w:t>
      </w:r>
      <w:r w:rsidRPr="005B580E">
        <w:rPr>
          <w:rFonts w:ascii="Garamond" w:hAnsi="Garamond"/>
          <w:i/>
        </w:rPr>
        <w:t>eight ministries</w:t>
      </w:r>
      <w:r w:rsidRPr="005B580E">
        <w:rPr>
          <w:rFonts w:ascii="Garamond" w:hAnsi="Garamond"/>
        </w:rPr>
        <w:t xml:space="preserve"> responsible for exercising control over activities of public agencies and funds. Public agencies and funds were not auditees which gave rise to certain limitations during the audit and reporting on the established irregularities respectively inefficiencies.</w:t>
      </w:r>
    </w:p>
    <w:p w:rsidR="002E270F" w:rsidRPr="005B580E" w:rsidRDefault="002E270F" w:rsidP="002E270F">
      <w:pPr>
        <w:jc w:val="both"/>
        <w:rPr>
          <w:rFonts w:ascii="Garamond" w:hAnsi="Garamond"/>
          <w:i/>
        </w:rPr>
      </w:pPr>
      <w:r w:rsidRPr="005B580E">
        <w:rPr>
          <w:rFonts w:ascii="Garamond" w:hAnsi="Garamond"/>
        </w:rPr>
        <w:t xml:space="preserve">The Court focused mainly on four areas, namely on the establishment of public agencies and funds, provision of funds for their operations, congruence of regulation on the use of funds and on the exercise of control over the operations of public agencies and funds, which the Court commonly defined as the system of financing and operations of public agencies and funds. It assessed that in the years 2012 and 2013 the existing manner of regulating the financing and operations of public agencies and funds </w:t>
      </w:r>
      <w:r w:rsidRPr="005B580E">
        <w:rPr>
          <w:rFonts w:ascii="Garamond" w:hAnsi="Garamond"/>
          <w:i/>
        </w:rPr>
        <w:t>was mostly inefficient in terms of ensuring an efficient system of financing and operations</w:t>
      </w:r>
      <w:r w:rsidRPr="005B580E">
        <w:rPr>
          <w:rFonts w:ascii="Garamond" w:hAnsi="Garamond"/>
        </w:rPr>
        <w:t>.</w:t>
      </w:r>
    </w:p>
    <w:p w:rsidR="002E270F" w:rsidRPr="005B580E" w:rsidRDefault="002E270F" w:rsidP="002E270F">
      <w:pPr>
        <w:jc w:val="both"/>
        <w:rPr>
          <w:rFonts w:ascii="Garamond" w:hAnsi="Garamond"/>
        </w:rPr>
      </w:pPr>
      <w:r w:rsidRPr="005B580E">
        <w:rPr>
          <w:rFonts w:ascii="Garamond" w:hAnsi="Garamond"/>
        </w:rPr>
        <w:t>At the end of 2013, there were 15 public agencies and 8 public funds in the Republic of Slovenia founded by the State. However, due to continuous establishing of new and also merging, reorganising or abolishing individual public agencies and funds their number varied in the period covered by the audit and after it. It is also important to point out that their official name does not necessarily unambiguously indicate whether it is a public agency or a public fund, nor it is clear for certain entities which legal form of the organisation it should belong to.</w:t>
      </w:r>
    </w:p>
    <w:p w:rsidR="002E270F" w:rsidRPr="005B580E" w:rsidRDefault="002E270F" w:rsidP="002E270F">
      <w:pPr>
        <w:jc w:val="both"/>
        <w:rPr>
          <w:rFonts w:ascii="Garamond" w:hAnsi="Garamond"/>
        </w:rPr>
      </w:pPr>
      <w:r w:rsidRPr="005B580E">
        <w:rPr>
          <w:rFonts w:ascii="Garamond" w:hAnsi="Garamond"/>
        </w:rPr>
        <w:t xml:space="preserve">Even though the two existing framework acts should regulate most common areas of operations of public agencies and funds, they, however, cannot be applied to certain public agencies and funds in full, whereby the exceptions were also introduced by several sectorial regulations. </w:t>
      </w:r>
    </w:p>
    <w:p w:rsidR="002E270F" w:rsidRPr="005B580E" w:rsidRDefault="002E270F" w:rsidP="002E270F">
      <w:pPr>
        <w:jc w:val="both"/>
        <w:rPr>
          <w:rFonts w:ascii="Garamond" w:hAnsi="Garamond"/>
        </w:rPr>
      </w:pPr>
      <w:r w:rsidRPr="005B580E">
        <w:rPr>
          <w:rFonts w:ascii="Garamond" w:hAnsi="Garamond"/>
        </w:rPr>
        <w:t xml:space="preserve">Additionally, it found out that director employment contracts are not unified. </w:t>
      </w:r>
    </w:p>
    <w:p w:rsidR="002E270F" w:rsidRPr="005B580E" w:rsidRDefault="002E270F" w:rsidP="002E270F">
      <w:pPr>
        <w:jc w:val="both"/>
        <w:rPr>
          <w:rFonts w:ascii="Garamond" w:hAnsi="Garamond"/>
        </w:rPr>
      </w:pPr>
      <w:r w:rsidRPr="005B580E">
        <w:rPr>
          <w:rFonts w:ascii="Garamond" w:hAnsi="Garamond"/>
        </w:rPr>
        <w:t>Lack of proper regulation of premises, equipment and initial capital of these entities, which should remain in the ownership of the Republic of Slovenia, is reflected also in recording such real estate in the land register and books of account of public agencies and funds as own assets or as facilities management.</w:t>
      </w:r>
    </w:p>
    <w:p w:rsidR="002E270F" w:rsidRPr="005B580E" w:rsidRDefault="002E270F" w:rsidP="002E270F">
      <w:pPr>
        <w:jc w:val="both"/>
        <w:rPr>
          <w:rFonts w:ascii="Garamond" w:hAnsi="Garamond" w:cs="Arial"/>
        </w:rPr>
      </w:pPr>
      <w:r w:rsidRPr="005B580E">
        <w:rPr>
          <w:rFonts w:ascii="Garamond" w:hAnsi="Garamond"/>
        </w:rPr>
        <w:t>Public agencies and funds are financed from various sources. Their revenue and expenditure accounts show that they generated total revenue of approx.. EUR 169 million, whereby they received almost EUR 60 million from the State budget. It should be noted that certain public agencies and public funds are mainly financed from the State budget, however, there are some that do not receive any. The legislation enables</w:t>
      </w:r>
      <w:r w:rsidRPr="005B580E" w:rsidDel="00F264DE">
        <w:rPr>
          <w:rFonts w:ascii="Garamond" w:hAnsi="Garamond"/>
        </w:rPr>
        <w:t xml:space="preserve"> </w:t>
      </w:r>
      <w:r w:rsidRPr="005B580E">
        <w:rPr>
          <w:rFonts w:ascii="Garamond" w:hAnsi="Garamond"/>
        </w:rPr>
        <w:t xml:space="preserve">the founder to pass a decision to reorganize the fund as a company, if it did not receive financial resources from the founder's budget in the past three years of its operation and if it disposes of a capital in the amount of more than EUR 30 million. In view of the aforementioned, the Court pointed out certain risks related to such fund reorganization, as the companies emerged therefrom are considered to be under considerably lower control compared to the public fund. </w:t>
      </w:r>
    </w:p>
    <w:p w:rsidR="002E270F" w:rsidRPr="005B580E" w:rsidRDefault="002E270F" w:rsidP="002E270F">
      <w:pPr>
        <w:jc w:val="both"/>
        <w:rPr>
          <w:rFonts w:ascii="Garamond" w:hAnsi="Garamond"/>
        </w:rPr>
      </w:pPr>
      <w:r w:rsidRPr="005B580E">
        <w:rPr>
          <w:rFonts w:ascii="Garamond" w:hAnsi="Garamond"/>
        </w:rPr>
        <w:t xml:space="preserve">The Court also examined the legal bases for the use of funds applicable to direct and indirect budget users. There are negligible differences in the field of public procurement while the legislation, especially in the field of employment, granting rights to employees and setting the amount of material costs of public </w:t>
      </w:r>
      <w:r w:rsidRPr="005B580E">
        <w:rPr>
          <w:rFonts w:ascii="Garamond" w:hAnsi="Garamond"/>
        </w:rPr>
        <w:lastRenderedPageBreak/>
        <w:t xml:space="preserve">agencies and funds, is vague and allows the public agencies and funds to impose restrictions on their own behalf. The Court is of the opinion that additional limitations would be necessary. </w:t>
      </w:r>
    </w:p>
    <w:p w:rsidR="002E270F" w:rsidRPr="005B580E" w:rsidRDefault="002E270F" w:rsidP="002E270F">
      <w:pPr>
        <w:jc w:val="both"/>
        <w:rPr>
          <w:rFonts w:ascii="Garamond" w:hAnsi="Garamond"/>
        </w:rPr>
      </w:pPr>
      <w:r w:rsidRPr="005B580E">
        <w:rPr>
          <w:rFonts w:ascii="Garamond" w:hAnsi="Garamond"/>
        </w:rPr>
        <w:t xml:space="preserve">Even though the ministries should exercise control over public agencies and funds, it is, however, not exerted sufficiently, equally and consistently. The Government as the founder failed to draw up the guidelines for the unification of control. </w:t>
      </w:r>
    </w:p>
    <w:p w:rsidR="002E270F" w:rsidRPr="005B580E" w:rsidRDefault="002E270F" w:rsidP="002E270F">
      <w:pPr>
        <w:jc w:val="both"/>
        <w:rPr>
          <w:rFonts w:ascii="Garamond" w:hAnsi="Garamond"/>
        </w:rPr>
      </w:pPr>
      <w:r w:rsidRPr="005B580E">
        <w:rPr>
          <w:rFonts w:ascii="Garamond" w:hAnsi="Garamond"/>
        </w:rPr>
        <w:t xml:space="preserve">Financial plans of public agencies and funds were often approved late, moreover, some were even not addressed by the Government as they were submitted only at the end of the year. Amendments to the budget implementation act aimed at unifying the manner of adopting such documents and at the same time excluding the Government from the concerned procedures, were not sufficiently substantiated and did not consider the differences in procedures applicable to individual indirect budget users. </w:t>
      </w:r>
    </w:p>
    <w:p w:rsidR="002E270F" w:rsidRPr="005B580E" w:rsidRDefault="002E270F" w:rsidP="002E270F">
      <w:pPr>
        <w:jc w:val="both"/>
        <w:rPr>
          <w:rFonts w:ascii="Garamond" w:hAnsi="Garamond"/>
          <w:i/>
        </w:rPr>
      </w:pPr>
      <w:r w:rsidRPr="005B580E">
        <w:rPr>
          <w:rFonts w:ascii="Garamond" w:hAnsi="Garamond"/>
        </w:rPr>
        <w:t xml:space="preserve">At the end of 2013, public agencies disclosed surplus in the amount of almost EUR 10 million, and public funds in the amount of EUR 15 million. In the years 2012 and 2013 most of public agencies and funds produced excess of revenues over expenses. However, unanimous decisions on the use of surplus were not taken for all public agencies. </w:t>
      </w:r>
    </w:p>
    <w:p w:rsidR="002E270F" w:rsidRDefault="002E270F" w:rsidP="002E270F">
      <w:pPr>
        <w:jc w:val="both"/>
        <w:rPr>
          <w:rFonts w:ascii="Garamond" w:hAnsi="Garamond"/>
        </w:rPr>
      </w:pPr>
      <w:r w:rsidRPr="005B580E">
        <w:rPr>
          <w:rFonts w:ascii="Garamond" w:hAnsi="Garamond"/>
        </w:rPr>
        <w:t xml:space="preserve">The Court requested from the Government to submit </w:t>
      </w:r>
      <w:r w:rsidRPr="005B580E">
        <w:rPr>
          <w:rFonts w:ascii="Garamond" w:hAnsi="Garamond"/>
          <w:i/>
        </w:rPr>
        <w:t>a response report</w:t>
      </w:r>
      <w:r w:rsidRPr="005B580E">
        <w:rPr>
          <w:rFonts w:ascii="Garamond" w:hAnsi="Garamond"/>
        </w:rPr>
        <w:t xml:space="preserve"> in which it has to disclose the implementation of corrective measures for the elimination of inefficiencies, and provided the Government and the ministries with several </w:t>
      </w:r>
      <w:r w:rsidRPr="005B580E">
        <w:rPr>
          <w:rFonts w:ascii="Garamond" w:hAnsi="Garamond"/>
          <w:i/>
        </w:rPr>
        <w:t>recommendations</w:t>
      </w:r>
      <w:r w:rsidRPr="005B580E">
        <w:rPr>
          <w:rFonts w:ascii="Garamond" w:hAnsi="Garamond"/>
        </w:rPr>
        <w:t xml:space="preserve"> for improving the efficiency of regulating the manner of financing and operations of public agencies and funds.</w:t>
      </w:r>
    </w:p>
    <w:p w:rsidR="002E270F" w:rsidRDefault="002E270F" w:rsidP="002E270F">
      <w:pPr>
        <w:jc w:val="both"/>
        <w:rPr>
          <w:rFonts w:ascii="Garamond" w:hAnsi="Garamond"/>
        </w:rPr>
      </w:pPr>
    </w:p>
    <w:p w:rsidR="002E270F" w:rsidRPr="005B580E" w:rsidRDefault="002E270F" w:rsidP="002E270F">
      <w:pPr>
        <w:jc w:val="both"/>
        <w:rPr>
          <w:rFonts w:ascii="Garamond" w:hAnsi="Garamond"/>
        </w:rPr>
      </w:pPr>
      <w:r>
        <w:rPr>
          <w:rFonts w:ascii="Garamond" w:hAnsi="Garamond"/>
        </w:rPr>
        <w:t>18 May 2015</w:t>
      </w:r>
    </w:p>
    <w:p w:rsidR="006E2C23" w:rsidRPr="00520783" w:rsidRDefault="006E2C23" w:rsidP="00520783">
      <w:bookmarkStart w:id="0" w:name="_GoBack"/>
      <w:bookmarkEnd w:id="0"/>
    </w:p>
    <w:sectPr w:rsidR="006E2C23" w:rsidRPr="00520783" w:rsidSect="00F06861">
      <w:footerReference w:type="default" r:id="rId8"/>
      <w:headerReference w:type="first" r:id="rId9"/>
      <w:footerReference w:type="first" r:id="rId10"/>
      <w:type w:val="continuous"/>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46B" w:rsidRDefault="006E746B">
      <w:r>
        <w:separator/>
      </w:r>
    </w:p>
  </w:endnote>
  <w:endnote w:type="continuationSeparator" w:id="0">
    <w:p w:rsidR="006E746B" w:rsidRDefault="006E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2E270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Pr="00E74BD3" w:rsidRDefault="00F06861" w:rsidP="00E74BD3">
    <w:pPr>
      <w:pStyle w:val="Noga"/>
    </w:pPr>
    <w:r>
      <w:rPr>
        <w:noProof/>
        <w:lang w:eastAsia="sl-SI"/>
      </w:rPr>
      <w:drawing>
        <wp:anchor distT="0" distB="0" distL="114300" distR="114300" simplePos="0" relativeHeight="251663360" behindDoc="0" locked="1" layoutInCell="1" allowOverlap="1">
          <wp:simplePos x="0" y="0"/>
          <wp:positionH relativeFrom="page">
            <wp:posOffset>1080135</wp:posOffset>
          </wp:positionH>
          <wp:positionV relativeFrom="page">
            <wp:posOffset>9901555</wp:posOffset>
          </wp:positionV>
          <wp:extent cx="5385600" cy="50400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eng-mala.png"/>
                  <pic:cNvPicPr/>
                </pic:nvPicPr>
                <pic:blipFill>
                  <a:blip r:embed="rId1">
                    <a:extLst>
                      <a:ext uri="{28A0092B-C50C-407E-A947-70E740481C1C}">
                        <a14:useLocalDpi xmlns:a14="http://schemas.microsoft.com/office/drawing/2010/main" val="0"/>
                      </a:ext>
                    </a:extLst>
                  </a:blip>
                  <a:stretch>
                    <a:fillRect/>
                  </a:stretch>
                </pic:blipFill>
                <pic:spPr>
                  <a:xfrm>
                    <a:off x="0" y="0"/>
                    <a:ext cx="5385600" cy="5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46B" w:rsidRDefault="006E746B">
      <w:r>
        <w:separator/>
      </w:r>
    </w:p>
  </w:footnote>
  <w:footnote w:type="continuationSeparator" w:id="0">
    <w:p w:rsidR="006E746B" w:rsidRDefault="006E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F06861">
    <w:r>
      <w:rPr>
        <w:noProof/>
        <w:lang w:eastAsia="sl-SI"/>
      </w:rPr>
      <w:drawing>
        <wp:anchor distT="0" distB="0" distL="114300" distR="114300" simplePos="0" relativeHeight="251662336" behindDoc="0" locked="1" layoutInCell="1" allowOverlap="1" wp14:anchorId="28857193" wp14:editId="2262CA34">
          <wp:simplePos x="0" y="0"/>
          <wp:positionH relativeFrom="page">
            <wp:posOffset>902335</wp:posOffset>
          </wp:positionH>
          <wp:positionV relativeFrom="page">
            <wp:posOffset>612140</wp:posOffset>
          </wp:positionV>
          <wp:extent cx="1965600" cy="3240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6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
  </w:num>
  <w:num w:numId="22">
    <w:abstractNumId w:val="0"/>
  </w:num>
  <w:num w:numId="23">
    <w:abstractNumId w:val="2"/>
  </w:num>
  <w:num w:numId="24">
    <w:abstractNumId w:val="3"/>
  </w:num>
  <w:num w:numId="25">
    <w:abstractNumId w:val="4"/>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clickAndTypeStyle w:val="RStekst"/>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0F"/>
    <w:rsid w:val="0000442C"/>
    <w:rsid w:val="000D0202"/>
    <w:rsid w:val="0010348C"/>
    <w:rsid w:val="001346E2"/>
    <w:rsid w:val="001C25E0"/>
    <w:rsid w:val="001E7356"/>
    <w:rsid w:val="001E7547"/>
    <w:rsid w:val="002C5DCD"/>
    <w:rsid w:val="002D37F3"/>
    <w:rsid w:val="002D7557"/>
    <w:rsid w:val="002E270F"/>
    <w:rsid w:val="002F2498"/>
    <w:rsid w:val="002F37A5"/>
    <w:rsid w:val="00321463"/>
    <w:rsid w:val="00430DB9"/>
    <w:rsid w:val="00480F10"/>
    <w:rsid w:val="00520783"/>
    <w:rsid w:val="00590644"/>
    <w:rsid w:val="005F6ED6"/>
    <w:rsid w:val="0066496C"/>
    <w:rsid w:val="006E2C23"/>
    <w:rsid w:val="006E746B"/>
    <w:rsid w:val="00742630"/>
    <w:rsid w:val="00823C5F"/>
    <w:rsid w:val="00824513"/>
    <w:rsid w:val="008809A5"/>
    <w:rsid w:val="008A4178"/>
    <w:rsid w:val="00AB03E9"/>
    <w:rsid w:val="00AC54E0"/>
    <w:rsid w:val="00B008F8"/>
    <w:rsid w:val="00C07C0D"/>
    <w:rsid w:val="00C74005"/>
    <w:rsid w:val="00D2498A"/>
    <w:rsid w:val="00DA44DA"/>
    <w:rsid w:val="00E00CC1"/>
    <w:rsid w:val="00E74BD3"/>
    <w:rsid w:val="00ED30C7"/>
    <w:rsid w:val="00EF3E6E"/>
    <w:rsid w:val="00F06861"/>
    <w:rsid w:val="00F248CB"/>
    <w:rsid w:val="00F558BC"/>
    <w:rsid w:val="00F6254E"/>
    <w:rsid w:val="00FA3284"/>
    <w:rsid w:val="00FE26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qFormat/>
    <w:rsid w:val="002E270F"/>
    <w:pPr>
      <w:spacing w:after="200" w:line="276" w:lineRule="auto"/>
    </w:pPr>
    <w:rPr>
      <w:rFonts w:asciiTheme="minorHAnsi" w:hAnsiTheme="minorHAnsi"/>
      <w:sz w:val="22"/>
      <w:szCs w:val="22"/>
      <w:lang w:val="en-GB" w:eastAsia="en-US"/>
    </w:rPr>
  </w:style>
  <w:style w:type="paragraph" w:styleId="Naslov1">
    <w:name w:val="heading 1"/>
    <w:basedOn w:val="Navaden"/>
    <w:next w:val="Navaden"/>
    <w:rsid w:val="00321463"/>
    <w:pPr>
      <w:keepNext/>
      <w:keepLines/>
      <w:pBdr>
        <w:top w:val="single" w:sz="4" w:space="1" w:color="auto"/>
        <w:left w:val="single" w:sz="4" w:space="4" w:color="auto"/>
        <w:bottom w:val="single" w:sz="4" w:space="1" w:color="auto"/>
        <w:right w:val="single" w:sz="4" w:space="4" w:color="auto"/>
      </w:pBdr>
      <w:spacing w:before="80" w:after="80" w:line="280" w:lineRule="atLeast"/>
      <w:contextualSpacing/>
      <w:jc w:val="both"/>
      <w:outlineLvl w:val="0"/>
    </w:pPr>
    <w:rPr>
      <w:rFonts w:ascii="Garamond" w:hAnsi="Garamond"/>
      <w:sz w:val="24"/>
      <w:szCs w:val="20"/>
      <w:lang w:val="sl-SI"/>
    </w:rPr>
  </w:style>
  <w:style w:type="paragraph" w:styleId="Naslov2">
    <w:name w:val="heading 2"/>
    <w:basedOn w:val="Navaden"/>
    <w:next w:val="Navaden"/>
    <w:rsid w:val="00321463"/>
    <w:pPr>
      <w:keepNext/>
      <w:spacing w:before="80" w:after="80" w:line="280" w:lineRule="atLeast"/>
      <w:contextualSpacing/>
      <w:jc w:val="both"/>
      <w:outlineLvl w:val="1"/>
    </w:pPr>
    <w:rPr>
      <w:rFonts w:ascii="Garamond" w:hAnsi="Garamond"/>
      <w:sz w:val="24"/>
      <w:szCs w:val="20"/>
      <w:lang w:val="sl-SI"/>
    </w:rPr>
  </w:style>
  <w:style w:type="paragraph" w:styleId="Naslov3">
    <w:name w:val="heading 3"/>
    <w:basedOn w:val="Navaden"/>
    <w:next w:val="Navaden"/>
    <w:rsid w:val="00321463"/>
    <w:pPr>
      <w:keepNext/>
      <w:spacing w:before="80" w:after="80" w:line="280" w:lineRule="atLeast"/>
      <w:contextualSpacing/>
      <w:jc w:val="both"/>
      <w:outlineLvl w:val="2"/>
    </w:pPr>
    <w:rPr>
      <w:rFonts w:ascii="Garamond" w:hAnsi="Garamond"/>
      <w:b/>
      <w:sz w:val="28"/>
      <w:szCs w:val="20"/>
      <w:lang w:val="sl-SI"/>
    </w:rPr>
  </w:style>
  <w:style w:type="paragraph" w:styleId="Naslov4">
    <w:name w:val="heading 4"/>
    <w:basedOn w:val="Navaden"/>
    <w:next w:val="Navaden"/>
    <w:rsid w:val="00321463"/>
    <w:pPr>
      <w:keepNext/>
      <w:widowControl w:val="0"/>
      <w:spacing w:before="120" w:after="120" w:line="280" w:lineRule="atLeast"/>
      <w:contextualSpacing/>
      <w:jc w:val="both"/>
      <w:outlineLvl w:val="3"/>
    </w:pPr>
    <w:rPr>
      <w:rFonts w:ascii="Garamond" w:hAnsi="Garamond"/>
      <w:b/>
      <w:szCs w:val="20"/>
      <w:lang w:val="sl-SI"/>
    </w:rPr>
  </w:style>
  <w:style w:type="paragraph" w:styleId="Naslov5">
    <w:name w:val="heading 5"/>
    <w:basedOn w:val="Navaden"/>
    <w:next w:val="Navaden"/>
    <w:rsid w:val="00321463"/>
    <w:pPr>
      <w:keepNext/>
      <w:spacing w:before="80" w:after="80" w:line="280" w:lineRule="atLeast"/>
      <w:contextualSpacing/>
      <w:jc w:val="center"/>
      <w:outlineLvl w:val="4"/>
    </w:pPr>
    <w:rPr>
      <w:rFonts w:ascii="Garamond" w:hAnsi="Garamond"/>
      <w:b/>
      <w:szCs w:val="20"/>
      <w:lang w:val="sl-SI"/>
    </w:rPr>
  </w:style>
  <w:style w:type="paragraph" w:styleId="Naslov6">
    <w:name w:val="heading 6"/>
    <w:basedOn w:val="Navaden"/>
    <w:next w:val="Navaden"/>
    <w:rsid w:val="00321463"/>
    <w:pPr>
      <w:keepNext/>
      <w:spacing w:before="360" w:after="80" w:line="280" w:lineRule="atLeast"/>
      <w:contextualSpacing/>
      <w:jc w:val="center"/>
      <w:outlineLvl w:val="5"/>
    </w:pPr>
    <w:rPr>
      <w:rFonts w:ascii="Garamond" w:hAnsi="Garamond"/>
      <w:b/>
      <w:szCs w:val="20"/>
      <w:lang w:val="sl-SI"/>
    </w:rPr>
  </w:style>
  <w:style w:type="paragraph" w:styleId="Naslov7">
    <w:name w:val="heading 7"/>
    <w:basedOn w:val="Navaden"/>
    <w:next w:val="Navaden"/>
    <w:rsid w:val="00321463"/>
    <w:pPr>
      <w:keepNext/>
      <w:keepLines/>
      <w:widowControl w:val="0"/>
      <w:pBdr>
        <w:top w:val="single" w:sz="4" w:space="1" w:color="auto"/>
        <w:left w:val="single" w:sz="4" w:space="4" w:color="auto"/>
        <w:bottom w:val="single" w:sz="4" w:space="1" w:color="auto"/>
        <w:right w:val="single" w:sz="4" w:space="4" w:color="auto"/>
      </w:pBdr>
      <w:spacing w:before="80" w:after="120" w:line="280" w:lineRule="atLeast"/>
      <w:contextualSpacing/>
      <w:jc w:val="both"/>
      <w:outlineLvl w:val="6"/>
    </w:pPr>
    <w:rPr>
      <w:rFonts w:ascii="Garamond" w:hAnsi="Garamond"/>
      <w:i/>
      <w:szCs w:val="20"/>
      <w:lang w:val="sl-SI"/>
    </w:rPr>
  </w:style>
  <w:style w:type="paragraph" w:styleId="Naslov8">
    <w:name w:val="heading 8"/>
    <w:basedOn w:val="Navaden"/>
    <w:next w:val="Navaden"/>
    <w:rsid w:val="00321463"/>
    <w:pPr>
      <w:keepNext/>
      <w:spacing w:before="80" w:after="80" w:line="280" w:lineRule="atLeast"/>
      <w:contextualSpacing/>
      <w:jc w:val="both"/>
      <w:outlineLvl w:val="7"/>
    </w:pPr>
    <w:rPr>
      <w:rFonts w:ascii="Garamond" w:hAnsi="Garamond"/>
      <w:i/>
      <w:color w:val="000000"/>
      <w:szCs w:val="20"/>
      <w:lang w:val="sl-SI"/>
    </w:rPr>
  </w:style>
  <w:style w:type="paragraph" w:styleId="Naslov9">
    <w:name w:val="heading 9"/>
    <w:basedOn w:val="Navaden"/>
    <w:next w:val="Navaden"/>
    <w:rsid w:val="00321463"/>
    <w:pPr>
      <w:keepNext/>
      <w:spacing w:before="80" w:after="80" w:line="280" w:lineRule="atLeast"/>
      <w:ind w:left="-70"/>
      <w:contextualSpacing/>
      <w:jc w:val="center"/>
      <w:outlineLvl w:val="8"/>
    </w:pPr>
    <w:rPr>
      <w:rFonts w:ascii="Garamond" w:hAnsi="Garamond"/>
      <w:b/>
      <w:bCs/>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321463"/>
    <w:pPr>
      <w:numPr>
        <w:numId w:val="0"/>
      </w:numPr>
    </w:pPr>
  </w:style>
  <w:style w:type="paragraph" w:styleId="Kazalovsebine1">
    <w:name w:val="toc 1"/>
    <w:basedOn w:val="Navaden"/>
    <w:next w:val="Navaden"/>
    <w:autoRedefine/>
    <w:rsid w:val="00321463"/>
    <w:pPr>
      <w:tabs>
        <w:tab w:val="right" w:pos="426"/>
        <w:tab w:val="right" w:pos="9072"/>
      </w:tabs>
      <w:spacing w:before="360" w:after="80" w:line="280" w:lineRule="atLeast"/>
      <w:ind w:left="284" w:hanging="284"/>
      <w:contextualSpacing/>
      <w:jc w:val="both"/>
    </w:pPr>
    <w:rPr>
      <w:rFonts w:ascii="Garamond" w:hAnsi="Garamond"/>
      <w:b/>
      <w:smallCaps/>
      <w:noProof/>
      <w:lang w:val="sl-SI"/>
    </w:rPr>
  </w:style>
  <w:style w:type="paragraph" w:styleId="Kazalovsebine2">
    <w:name w:val="toc 2"/>
    <w:basedOn w:val="Navaden"/>
    <w:next w:val="Navaden"/>
    <w:rsid w:val="00321463"/>
    <w:pPr>
      <w:tabs>
        <w:tab w:val="left" w:pos="993"/>
        <w:tab w:val="right" w:leader="dot" w:pos="9072"/>
      </w:tabs>
      <w:spacing w:before="120" w:after="80" w:line="280" w:lineRule="atLeast"/>
      <w:ind w:left="993" w:hanging="709"/>
      <w:contextualSpacing/>
      <w:jc w:val="both"/>
    </w:pPr>
    <w:rPr>
      <w:rFonts w:ascii="Garamond" w:hAnsi="Garamond"/>
      <w:smallCaps/>
      <w:lang w:val="sl-SI"/>
    </w:rPr>
  </w:style>
  <w:style w:type="paragraph" w:styleId="Kazalovsebine3">
    <w:name w:val="toc 3"/>
    <w:basedOn w:val="Kazalovsebine2"/>
    <w:next w:val="Navaden"/>
    <w:rsid w:val="00321463"/>
    <w:rPr>
      <w:smallCaps w:val="0"/>
    </w:rPr>
  </w:style>
  <w:style w:type="paragraph" w:styleId="Kazalovsebine4">
    <w:name w:val="toc 4"/>
    <w:basedOn w:val="Navaden"/>
    <w:next w:val="Navaden"/>
    <w:rsid w:val="00321463"/>
    <w:pPr>
      <w:tabs>
        <w:tab w:val="left" w:pos="1134"/>
        <w:tab w:val="right" w:leader="dot" w:pos="9060"/>
      </w:tabs>
      <w:spacing w:before="80" w:after="80" w:line="280" w:lineRule="atLeast"/>
      <w:ind w:left="1134" w:hanging="850"/>
      <w:contextualSpacing/>
      <w:jc w:val="both"/>
    </w:pPr>
    <w:rPr>
      <w:rFonts w:ascii="Garamond" w:hAnsi="Garamond"/>
      <w:noProof/>
      <w:szCs w:val="20"/>
      <w:lang w:val="sl-SI"/>
    </w:rPr>
  </w:style>
  <w:style w:type="paragraph" w:styleId="Pripombabesedilo">
    <w:name w:val="annotation text"/>
    <w:basedOn w:val="Navaden"/>
    <w:semiHidden/>
    <w:rsid w:val="00321463"/>
    <w:pPr>
      <w:spacing w:before="80" w:after="80" w:line="280" w:lineRule="atLeast"/>
      <w:contextualSpacing/>
      <w:jc w:val="both"/>
    </w:pPr>
    <w:rPr>
      <w:rFonts w:ascii="Garamond" w:hAnsi="Garamond"/>
      <w:szCs w:val="20"/>
      <w:lang w:val="sl-SI"/>
    </w:rPr>
  </w:style>
  <w:style w:type="character" w:styleId="Pripombasklic">
    <w:name w:val="annotation reference"/>
    <w:semiHidden/>
    <w:rsid w:val="00321463"/>
    <w:rPr>
      <w:rFonts w:ascii="Garamond" w:hAnsi="Garamond"/>
      <w:sz w:val="16"/>
      <w:szCs w:val="16"/>
      <w:lang w:val="sl-SI" w:eastAsia="sl-SI" w:bidi="ar-SA"/>
    </w:rPr>
  </w:style>
  <w:style w:type="paragraph" w:customStyle="1" w:styleId="RSGLAVNINASLOV">
    <w:name w:val="RS GLAVNI NASLOV"/>
    <w:basedOn w:val="Navaden"/>
    <w:next w:val="RStekst"/>
    <w:qFormat/>
    <w:rsid w:val="00321463"/>
    <w:pPr>
      <w:pageBreakBefore/>
      <w:numPr>
        <w:numId w:val="32"/>
      </w:numPr>
      <w:spacing w:before="1800" w:after="120" w:line="600" w:lineRule="atLeast"/>
    </w:pPr>
    <w:rPr>
      <w:rFonts w:ascii="Garamond" w:hAnsi="Garamond"/>
      <w:b/>
      <w:smallCaps/>
      <w:sz w:val="52"/>
      <w:szCs w:val="52"/>
      <w:lang w:val="sl-SI"/>
    </w:rPr>
  </w:style>
  <w:style w:type="paragraph" w:customStyle="1" w:styleId="RSnatevanje">
    <w:name w:val="RS naštevanje"/>
    <w:basedOn w:val="Navaden"/>
    <w:qFormat/>
    <w:rsid w:val="00321463"/>
    <w:pPr>
      <w:widowControl w:val="0"/>
      <w:numPr>
        <w:numId w:val="23"/>
      </w:numPr>
      <w:spacing w:before="80" w:after="80" w:line="280" w:lineRule="atLeast"/>
      <w:contextualSpacing/>
      <w:jc w:val="both"/>
    </w:pPr>
    <w:rPr>
      <w:rFonts w:ascii="Garamond" w:hAnsi="Garamond"/>
      <w:bCs/>
      <w:szCs w:val="20"/>
      <w:lang w:val="sl-SI"/>
    </w:rPr>
  </w:style>
  <w:style w:type="paragraph" w:customStyle="1" w:styleId="RSnatevanje2">
    <w:name w:val="RS naštevanje 2"/>
    <w:basedOn w:val="RSnatevanje"/>
    <w:qFormat/>
    <w:rsid w:val="00321463"/>
    <w:pPr>
      <w:numPr>
        <w:numId w:val="25"/>
      </w:numPr>
    </w:pPr>
  </w:style>
  <w:style w:type="paragraph" w:customStyle="1" w:styleId="RSpodnaslov1">
    <w:name w:val="RS podnaslov 1"/>
    <w:basedOn w:val="Navaden"/>
    <w:next w:val="RStekst"/>
    <w:qFormat/>
    <w:rsid w:val="00321463"/>
    <w:pPr>
      <w:keepNext/>
      <w:numPr>
        <w:ilvl w:val="1"/>
        <w:numId w:val="32"/>
      </w:numPr>
      <w:spacing w:before="120" w:after="120" w:line="280" w:lineRule="atLeast"/>
    </w:pPr>
    <w:rPr>
      <w:rFonts w:ascii="Garamond" w:hAnsi="Garamond"/>
      <w:b/>
      <w:sz w:val="32"/>
      <w:szCs w:val="32"/>
      <w:lang w:val="sl-SI"/>
    </w:rPr>
  </w:style>
  <w:style w:type="paragraph" w:customStyle="1" w:styleId="RSpodnaslov2">
    <w:name w:val="RS podnaslov 2"/>
    <w:basedOn w:val="Navaden"/>
    <w:next w:val="RStekst"/>
    <w:link w:val="RSpodnaslov2Znak"/>
    <w:qFormat/>
    <w:rsid w:val="00321463"/>
    <w:pPr>
      <w:widowControl w:val="0"/>
      <w:numPr>
        <w:ilvl w:val="2"/>
        <w:numId w:val="32"/>
      </w:numPr>
      <w:spacing w:before="240" w:line="280" w:lineRule="atLeast"/>
    </w:pPr>
    <w:rPr>
      <w:rFonts w:ascii="Garamond" w:hAnsi="Garamond"/>
      <w:b/>
      <w:bCs/>
      <w:sz w:val="26"/>
      <w:szCs w:val="26"/>
      <w:lang w:val="sl-SI" w:eastAsia="sl-SI"/>
    </w:rPr>
  </w:style>
  <w:style w:type="paragraph" w:customStyle="1" w:styleId="RSpodnaslov2a">
    <w:name w:val="RS podnaslov 2a"/>
    <w:basedOn w:val="RSpodnaslov2"/>
    <w:next w:val="RStekst"/>
    <w:qFormat/>
    <w:rsid w:val="00321463"/>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321463"/>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321463"/>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321463"/>
    <w:pPr>
      <w:numPr>
        <w:ilvl w:val="6"/>
      </w:numPr>
      <w:spacing w:before="200"/>
    </w:pPr>
    <w:rPr>
      <w:bCs/>
      <w:szCs w:val="22"/>
    </w:rPr>
  </w:style>
  <w:style w:type="paragraph" w:customStyle="1" w:styleId="RSpodnaslov5a">
    <w:name w:val="RS podnaslov 5a"/>
    <w:basedOn w:val="RSpodnaslov5"/>
    <w:next w:val="RStekst"/>
    <w:qFormat/>
    <w:rsid w:val="00321463"/>
    <w:pPr>
      <w:numPr>
        <w:ilvl w:val="7"/>
      </w:numPr>
      <w:spacing w:before="80"/>
    </w:pPr>
  </w:style>
  <w:style w:type="paragraph" w:customStyle="1" w:styleId="RStekst">
    <w:name w:val="RS tekst"/>
    <w:link w:val="RStekstZnak"/>
    <w:qFormat/>
    <w:rsid w:val="00321463"/>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321463"/>
    <w:pPr>
      <w:widowControl w:val="0"/>
      <w:spacing w:before="80" w:after="80" w:line="280" w:lineRule="atLeast"/>
      <w:ind w:left="227" w:hanging="227"/>
      <w:contextualSpacing/>
      <w:jc w:val="both"/>
    </w:pPr>
    <w:rPr>
      <w:rFonts w:ascii="Garamond" w:hAnsi="Garamond"/>
      <w:bCs/>
      <w:sz w:val="20"/>
      <w:szCs w:val="20"/>
      <w:lang w:val="sl-SI"/>
    </w:rPr>
  </w:style>
  <w:style w:type="character" w:styleId="Sprotnaopomba-sklic">
    <w:name w:val="footnote reference"/>
    <w:qFormat/>
    <w:rsid w:val="00321463"/>
    <w:rPr>
      <w:rFonts w:ascii="Garamond" w:hAnsi="Garamond"/>
      <w:sz w:val="20"/>
      <w:vertAlign w:val="superscript"/>
      <w:lang w:val="sl-SI" w:eastAsia="sl-SI" w:bidi="ar-SA"/>
    </w:rPr>
  </w:style>
  <w:style w:type="character" w:styleId="tevilkastrani">
    <w:name w:val="page number"/>
    <w:rsid w:val="00321463"/>
    <w:rPr>
      <w:rFonts w:ascii="Garamond" w:hAnsi="Garamond"/>
      <w:sz w:val="20"/>
      <w:lang w:val="sl-SI" w:eastAsia="sl-SI" w:bidi="ar-SA"/>
    </w:rPr>
  </w:style>
  <w:style w:type="table" w:styleId="Tabelamrea">
    <w:name w:val="Table Grid"/>
    <w:basedOn w:val="Navadnatabela"/>
    <w:rsid w:val="00321463"/>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321463"/>
    <w:pPr>
      <w:widowControl w:val="0"/>
      <w:spacing w:before="80" w:after="80" w:line="280" w:lineRule="atLeast"/>
      <w:ind w:left="397" w:hanging="397"/>
      <w:contextualSpacing/>
      <w:jc w:val="both"/>
    </w:pPr>
    <w:rPr>
      <w:rFonts w:ascii="Garamond" w:hAnsi="Garamond"/>
      <w:bCs/>
      <w:sz w:val="20"/>
      <w:szCs w:val="20"/>
      <w:lang w:val="sl-SI"/>
    </w:rPr>
  </w:style>
  <w:style w:type="paragraph" w:styleId="Telobesedila-zamik">
    <w:name w:val="Body Text Indent"/>
    <w:basedOn w:val="Navaden"/>
    <w:semiHidden/>
    <w:rsid w:val="00321463"/>
    <w:pPr>
      <w:spacing w:before="80" w:after="80" w:line="280" w:lineRule="atLeast"/>
      <w:contextualSpacing/>
      <w:jc w:val="center"/>
    </w:pPr>
    <w:rPr>
      <w:rFonts w:ascii="Garamond" w:hAnsi="Garamond"/>
      <w:b/>
      <w:szCs w:val="20"/>
      <w:lang w:val="sl-SI" w:eastAsia="sl-SI"/>
    </w:rPr>
  </w:style>
  <w:style w:type="paragraph" w:styleId="Besedilooblaka">
    <w:name w:val="Balloon Text"/>
    <w:basedOn w:val="Navaden"/>
    <w:semiHidden/>
    <w:rsid w:val="00321463"/>
    <w:pPr>
      <w:spacing w:before="80" w:after="80" w:line="280" w:lineRule="atLeast"/>
      <w:contextualSpacing/>
      <w:jc w:val="both"/>
    </w:pPr>
    <w:rPr>
      <w:rFonts w:ascii="Tahoma" w:hAnsi="Tahoma" w:cs="Tahoma"/>
      <w:sz w:val="16"/>
      <w:szCs w:val="16"/>
      <w:lang w:val="sl-SI"/>
    </w:rPr>
  </w:style>
  <w:style w:type="paragraph" w:styleId="Glava">
    <w:name w:val="header"/>
    <w:basedOn w:val="Navaden"/>
    <w:semiHidden/>
    <w:rsid w:val="00321463"/>
    <w:pPr>
      <w:tabs>
        <w:tab w:val="center" w:pos="4536"/>
        <w:tab w:val="right" w:pos="9072"/>
      </w:tabs>
      <w:spacing w:before="80" w:after="80" w:line="280" w:lineRule="atLeast"/>
      <w:contextualSpacing/>
      <w:jc w:val="both"/>
    </w:pPr>
    <w:rPr>
      <w:rFonts w:ascii="Garamond" w:hAnsi="Garamond"/>
      <w:szCs w:val="20"/>
      <w:lang w:val="sl-SI"/>
    </w:rPr>
  </w:style>
  <w:style w:type="character" w:styleId="Hiperpovezava">
    <w:name w:val="Hyperlink"/>
    <w:semiHidden/>
    <w:rsid w:val="00321463"/>
    <w:rPr>
      <w:rFonts w:ascii="Garamond" w:hAnsi="Garamond"/>
      <w:color w:val="auto"/>
      <w:sz w:val="22"/>
      <w:u w:val="single"/>
      <w:lang w:val="sl-SI" w:eastAsia="sl-SI" w:bidi="ar-SA"/>
    </w:rPr>
  </w:style>
  <w:style w:type="paragraph" w:styleId="Napis">
    <w:name w:val="caption"/>
    <w:basedOn w:val="RStekst"/>
    <w:next w:val="RStekst"/>
    <w:rsid w:val="00321463"/>
    <w:rPr>
      <w:bCs w:val="0"/>
    </w:rPr>
  </w:style>
  <w:style w:type="paragraph" w:styleId="Navadensplet">
    <w:name w:val="Normal (Web)"/>
    <w:basedOn w:val="Navaden"/>
    <w:semiHidden/>
    <w:rsid w:val="00321463"/>
    <w:pPr>
      <w:spacing w:before="80" w:after="80" w:line="280" w:lineRule="atLeast"/>
      <w:contextualSpacing/>
      <w:jc w:val="both"/>
    </w:pPr>
    <w:rPr>
      <w:rFonts w:ascii="Garamond" w:hAnsi="Garamond"/>
      <w:szCs w:val="24"/>
      <w:lang w:val="sl-SI"/>
    </w:rPr>
  </w:style>
  <w:style w:type="paragraph" w:styleId="Noga">
    <w:name w:val="footer"/>
    <w:basedOn w:val="Navaden"/>
    <w:semiHidden/>
    <w:rsid w:val="00321463"/>
    <w:pPr>
      <w:widowControl w:val="0"/>
      <w:tabs>
        <w:tab w:val="center" w:pos="4536"/>
        <w:tab w:val="right" w:pos="9072"/>
      </w:tabs>
      <w:spacing w:before="80" w:after="80" w:line="280" w:lineRule="atLeast"/>
      <w:contextualSpacing/>
      <w:jc w:val="both"/>
    </w:pPr>
    <w:rPr>
      <w:rFonts w:ascii="Garamond" w:hAnsi="Garamond"/>
      <w:bCs/>
      <w:szCs w:val="20"/>
      <w:lang w:val="sl-SI"/>
    </w:rPr>
  </w:style>
  <w:style w:type="paragraph" w:customStyle="1" w:styleId="PovzetekGlava">
    <w:name w:val="Povzetek Glava"/>
    <w:basedOn w:val="Navaden"/>
    <w:next w:val="Naslov2"/>
    <w:semiHidden/>
    <w:rsid w:val="00321463"/>
    <w:pPr>
      <w:widowControl w:val="0"/>
      <w:spacing w:after="240" w:line="280" w:lineRule="atLeast"/>
      <w:contextualSpacing/>
      <w:jc w:val="center"/>
    </w:pPr>
    <w:rPr>
      <w:rFonts w:ascii="Garamond" w:hAnsi="Garamond"/>
      <w:bCs/>
      <w:szCs w:val="20"/>
      <w:lang w:val="sl-SI"/>
    </w:rPr>
  </w:style>
  <w:style w:type="paragraph" w:customStyle="1" w:styleId="Preformatted">
    <w:name w:val="Preformatted"/>
    <w:basedOn w:val="Navaden"/>
    <w:semiHidden/>
    <w:rsid w:val="0032146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80" w:after="80" w:line="280" w:lineRule="atLeast"/>
      <w:contextualSpacing/>
      <w:jc w:val="both"/>
    </w:pPr>
    <w:rPr>
      <w:rFonts w:ascii="Courier New" w:hAnsi="Courier New"/>
      <w:snapToGrid w:val="0"/>
      <w:szCs w:val="20"/>
      <w:lang w:val="sl-SI" w:eastAsia="sl-SI"/>
    </w:rPr>
  </w:style>
  <w:style w:type="paragraph" w:customStyle="1" w:styleId="RS-Slika">
    <w:name w:val="RS - Slika"/>
    <w:basedOn w:val="RStekst"/>
    <w:next w:val="RStekst"/>
    <w:qFormat/>
    <w:rsid w:val="00321463"/>
    <w:pPr>
      <w:keepNext/>
      <w:numPr>
        <w:numId w:val="21"/>
      </w:numPr>
    </w:pPr>
  </w:style>
  <w:style w:type="paragraph" w:customStyle="1" w:styleId="RS-Tabela">
    <w:name w:val="RS - Tabela"/>
    <w:basedOn w:val="RStekst"/>
    <w:next w:val="RStekst"/>
    <w:qFormat/>
    <w:rsid w:val="00321463"/>
    <w:pPr>
      <w:keepNext/>
      <w:numPr>
        <w:numId w:val="22"/>
      </w:numPr>
    </w:pPr>
  </w:style>
  <w:style w:type="paragraph" w:customStyle="1" w:styleId="RS-tabela-naslovnavrstica">
    <w:name w:val="RS - tabela - naslovna vrstica"/>
    <w:basedOn w:val="RStekst"/>
    <w:qFormat/>
    <w:rsid w:val="00321463"/>
    <w:pPr>
      <w:spacing w:line="240" w:lineRule="auto"/>
      <w:contextualSpacing w:val="0"/>
      <w:jc w:val="center"/>
    </w:pPr>
    <w:rPr>
      <w:rFonts w:cs="Tahoma"/>
      <w:b/>
      <w:szCs w:val="16"/>
    </w:rPr>
  </w:style>
  <w:style w:type="paragraph" w:customStyle="1" w:styleId="RS-tabela-odstotek">
    <w:name w:val="RS - tabela - odstotek"/>
    <w:basedOn w:val="RStekst"/>
    <w:qFormat/>
    <w:rsid w:val="00321463"/>
    <w:pPr>
      <w:contextualSpacing w:val="0"/>
      <w:jc w:val="center"/>
    </w:pPr>
    <w:rPr>
      <w:rFonts w:cs="Tahoma"/>
      <w:szCs w:val="16"/>
    </w:rPr>
  </w:style>
  <w:style w:type="paragraph" w:customStyle="1" w:styleId="RS-tabela-znesek">
    <w:name w:val="RS - tabela - znesek"/>
    <w:basedOn w:val="RStekst"/>
    <w:qFormat/>
    <w:rsid w:val="00321463"/>
    <w:pPr>
      <w:ind w:right="227"/>
      <w:contextualSpacing w:val="0"/>
      <w:jc w:val="right"/>
    </w:pPr>
    <w:rPr>
      <w:rFonts w:cs="Tahoma"/>
      <w:szCs w:val="16"/>
    </w:rPr>
  </w:style>
  <w:style w:type="paragraph" w:customStyle="1" w:styleId="RS-tabela-formula">
    <w:name w:val="RS - tabela-formula"/>
    <w:basedOn w:val="RStekst"/>
    <w:next w:val="RStekst"/>
    <w:qFormat/>
    <w:rsid w:val="00321463"/>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321463"/>
    <w:pPr>
      <w:widowControl w:val="0"/>
      <w:spacing w:after="120" w:line="240" w:lineRule="auto"/>
      <w:jc w:val="center"/>
    </w:pPr>
    <w:rPr>
      <w:rFonts w:ascii="Times New Roman" w:hAnsi="Times New Roman"/>
      <w:b/>
      <w:sz w:val="28"/>
      <w:szCs w:val="20"/>
      <w:lang w:val="sl-SI"/>
    </w:rPr>
  </w:style>
  <w:style w:type="paragraph" w:customStyle="1" w:styleId="RSnatevanje123">
    <w:name w:val="RS naštevanje 123"/>
    <w:basedOn w:val="RSnatevanje"/>
    <w:qFormat/>
    <w:rsid w:val="00321463"/>
    <w:pPr>
      <w:numPr>
        <w:numId w:val="24"/>
      </w:numPr>
    </w:pPr>
  </w:style>
  <w:style w:type="character" w:customStyle="1" w:styleId="RSpodnaslov2Znak">
    <w:name w:val="RS podnaslov 2 Znak"/>
    <w:link w:val="RSpodnaslov2"/>
    <w:rsid w:val="00321463"/>
    <w:rPr>
      <w:rFonts w:ascii="Garamond" w:hAnsi="Garamond"/>
      <w:b/>
      <w:bCs/>
      <w:sz w:val="26"/>
      <w:szCs w:val="26"/>
    </w:rPr>
  </w:style>
  <w:style w:type="character" w:customStyle="1" w:styleId="RSpodnaslov3Znak">
    <w:name w:val="RS podnaslov 3 Znak"/>
    <w:link w:val="RSpodnaslov3"/>
    <w:rsid w:val="00321463"/>
    <w:rPr>
      <w:rFonts w:ascii="Garamond" w:hAnsi="Garamond"/>
      <w:b/>
      <w:bCs/>
      <w:sz w:val="22"/>
      <w:szCs w:val="22"/>
    </w:rPr>
  </w:style>
  <w:style w:type="character" w:customStyle="1" w:styleId="RSpodnaslov4Znak">
    <w:name w:val="RS podnaslov 4 Znak"/>
    <w:link w:val="RSpodnaslov4"/>
    <w:rsid w:val="00321463"/>
    <w:rPr>
      <w:rFonts w:ascii="Garamond" w:hAnsi="Garamond"/>
      <w:sz w:val="22"/>
    </w:rPr>
  </w:style>
  <w:style w:type="character" w:customStyle="1" w:styleId="RSpodnaslov5Znak">
    <w:name w:val="RS podnaslov 5 Znak"/>
    <w:link w:val="RSpodnaslov5"/>
    <w:rsid w:val="00321463"/>
    <w:rPr>
      <w:rFonts w:ascii="Garamond" w:hAnsi="Garamond"/>
      <w:bCs/>
      <w:sz w:val="22"/>
      <w:szCs w:val="22"/>
    </w:rPr>
  </w:style>
  <w:style w:type="paragraph" w:customStyle="1" w:styleId="RSstevdatum">
    <w:name w:val="RS stev_datum"/>
    <w:basedOn w:val="Navaden"/>
    <w:autoRedefine/>
    <w:semiHidden/>
    <w:rsid w:val="00321463"/>
    <w:pPr>
      <w:spacing w:after="0" w:line="240" w:lineRule="auto"/>
      <w:jc w:val="center"/>
    </w:pPr>
    <w:rPr>
      <w:rFonts w:ascii="Garamond" w:hAnsi="Garamond"/>
      <w:sz w:val="28"/>
      <w:szCs w:val="20"/>
      <w:lang w:val="sl-SI"/>
    </w:rPr>
  </w:style>
  <w:style w:type="character" w:customStyle="1" w:styleId="RStekstZnak">
    <w:name w:val="RS tekst Znak"/>
    <w:link w:val="RStekst"/>
    <w:rsid w:val="00321463"/>
    <w:rPr>
      <w:rFonts w:ascii="Garamond" w:hAnsi="Garamond"/>
      <w:bCs/>
      <w:sz w:val="22"/>
      <w:lang w:eastAsia="en-US"/>
    </w:rPr>
  </w:style>
  <w:style w:type="paragraph" w:styleId="Seznam">
    <w:name w:val="List"/>
    <w:basedOn w:val="Navaden"/>
    <w:rsid w:val="00321463"/>
    <w:pPr>
      <w:spacing w:before="80" w:after="80" w:line="280" w:lineRule="atLeast"/>
      <w:ind w:left="283" w:hanging="283"/>
      <w:contextualSpacing/>
      <w:jc w:val="both"/>
    </w:pPr>
    <w:rPr>
      <w:rFonts w:ascii="Garamond" w:hAnsi="Garamond"/>
      <w:szCs w:val="20"/>
      <w:lang w:val="sl-SI"/>
    </w:rPr>
  </w:style>
  <w:style w:type="paragraph" w:styleId="Zadevapripombe">
    <w:name w:val="annotation subject"/>
    <w:basedOn w:val="Pripombabesedilo"/>
    <w:next w:val="Pripombabesedilo"/>
    <w:semiHidden/>
    <w:rsid w:val="00321463"/>
    <w:rPr>
      <w:b/>
      <w:bCs/>
    </w:rPr>
  </w:style>
  <w:style w:type="paragraph" w:styleId="Zgradbadokumenta">
    <w:name w:val="Document Map"/>
    <w:basedOn w:val="Navaden"/>
    <w:semiHidden/>
    <w:rsid w:val="00321463"/>
    <w:pPr>
      <w:shd w:val="clear" w:color="auto" w:fill="000080"/>
      <w:spacing w:before="80" w:after="80" w:line="280" w:lineRule="atLeast"/>
      <w:contextualSpacing/>
      <w:jc w:val="both"/>
    </w:pPr>
    <w:rPr>
      <w:rFonts w:ascii="Tahoma" w:hAnsi="Tahoma" w:cs="Tahoma"/>
      <w:szCs w:val="20"/>
      <w:lang w:val="sl-SI"/>
    </w:rPr>
  </w:style>
  <w:style w:type="paragraph" w:customStyle="1" w:styleId="RS-citati-modri">
    <w:name w:val="RS - citati - modri"/>
    <w:basedOn w:val="Navaden"/>
    <w:next w:val="Navaden"/>
    <w:qFormat/>
    <w:rsid w:val="002E270F"/>
    <w:pPr>
      <w:spacing w:after="0" w:line="260" w:lineRule="exact"/>
      <w:contextualSpacing/>
    </w:pPr>
    <w:rPr>
      <w:rFonts w:ascii="Verdana" w:hAnsi="Verdana"/>
      <w:color w:val="423974"/>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qFormat/>
    <w:rsid w:val="002E270F"/>
    <w:pPr>
      <w:spacing w:after="200" w:line="276" w:lineRule="auto"/>
    </w:pPr>
    <w:rPr>
      <w:rFonts w:asciiTheme="minorHAnsi" w:hAnsiTheme="minorHAnsi"/>
      <w:sz w:val="22"/>
      <w:szCs w:val="22"/>
      <w:lang w:val="en-GB" w:eastAsia="en-US"/>
    </w:rPr>
  </w:style>
  <w:style w:type="paragraph" w:styleId="Naslov1">
    <w:name w:val="heading 1"/>
    <w:basedOn w:val="Navaden"/>
    <w:next w:val="Navaden"/>
    <w:rsid w:val="00321463"/>
    <w:pPr>
      <w:keepNext/>
      <w:keepLines/>
      <w:pBdr>
        <w:top w:val="single" w:sz="4" w:space="1" w:color="auto"/>
        <w:left w:val="single" w:sz="4" w:space="4" w:color="auto"/>
        <w:bottom w:val="single" w:sz="4" w:space="1" w:color="auto"/>
        <w:right w:val="single" w:sz="4" w:space="4" w:color="auto"/>
      </w:pBdr>
      <w:spacing w:before="80" w:after="80" w:line="280" w:lineRule="atLeast"/>
      <w:contextualSpacing/>
      <w:jc w:val="both"/>
      <w:outlineLvl w:val="0"/>
    </w:pPr>
    <w:rPr>
      <w:rFonts w:ascii="Garamond" w:hAnsi="Garamond"/>
      <w:sz w:val="24"/>
      <w:szCs w:val="20"/>
      <w:lang w:val="sl-SI"/>
    </w:rPr>
  </w:style>
  <w:style w:type="paragraph" w:styleId="Naslov2">
    <w:name w:val="heading 2"/>
    <w:basedOn w:val="Navaden"/>
    <w:next w:val="Navaden"/>
    <w:rsid w:val="00321463"/>
    <w:pPr>
      <w:keepNext/>
      <w:spacing w:before="80" w:after="80" w:line="280" w:lineRule="atLeast"/>
      <w:contextualSpacing/>
      <w:jc w:val="both"/>
      <w:outlineLvl w:val="1"/>
    </w:pPr>
    <w:rPr>
      <w:rFonts w:ascii="Garamond" w:hAnsi="Garamond"/>
      <w:sz w:val="24"/>
      <w:szCs w:val="20"/>
      <w:lang w:val="sl-SI"/>
    </w:rPr>
  </w:style>
  <w:style w:type="paragraph" w:styleId="Naslov3">
    <w:name w:val="heading 3"/>
    <w:basedOn w:val="Navaden"/>
    <w:next w:val="Navaden"/>
    <w:rsid w:val="00321463"/>
    <w:pPr>
      <w:keepNext/>
      <w:spacing w:before="80" w:after="80" w:line="280" w:lineRule="atLeast"/>
      <w:contextualSpacing/>
      <w:jc w:val="both"/>
      <w:outlineLvl w:val="2"/>
    </w:pPr>
    <w:rPr>
      <w:rFonts w:ascii="Garamond" w:hAnsi="Garamond"/>
      <w:b/>
      <w:sz w:val="28"/>
      <w:szCs w:val="20"/>
      <w:lang w:val="sl-SI"/>
    </w:rPr>
  </w:style>
  <w:style w:type="paragraph" w:styleId="Naslov4">
    <w:name w:val="heading 4"/>
    <w:basedOn w:val="Navaden"/>
    <w:next w:val="Navaden"/>
    <w:rsid w:val="00321463"/>
    <w:pPr>
      <w:keepNext/>
      <w:widowControl w:val="0"/>
      <w:spacing w:before="120" w:after="120" w:line="280" w:lineRule="atLeast"/>
      <w:contextualSpacing/>
      <w:jc w:val="both"/>
      <w:outlineLvl w:val="3"/>
    </w:pPr>
    <w:rPr>
      <w:rFonts w:ascii="Garamond" w:hAnsi="Garamond"/>
      <w:b/>
      <w:szCs w:val="20"/>
      <w:lang w:val="sl-SI"/>
    </w:rPr>
  </w:style>
  <w:style w:type="paragraph" w:styleId="Naslov5">
    <w:name w:val="heading 5"/>
    <w:basedOn w:val="Navaden"/>
    <w:next w:val="Navaden"/>
    <w:rsid w:val="00321463"/>
    <w:pPr>
      <w:keepNext/>
      <w:spacing w:before="80" w:after="80" w:line="280" w:lineRule="atLeast"/>
      <w:contextualSpacing/>
      <w:jc w:val="center"/>
      <w:outlineLvl w:val="4"/>
    </w:pPr>
    <w:rPr>
      <w:rFonts w:ascii="Garamond" w:hAnsi="Garamond"/>
      <w:b/>
      <w:szCs w:val="20"/>
      <w:lang w:val="sl-SI"/>
    </w:rPr>
  </w:style>
  <w:style w:type="paragraph" w:styleId="Naslov6">
    <w:name w:val="heading 6"/>
    <w:basedOn w:val="Navaden"/>
    <w:next w:val="Navaden"/>
    <w:rsid w:val="00321463"/>
    <w:pPr>
      <w:keepNext/>
      <w:spacing w:before="360" w:after="80" w:line="280" w:lineRule="atLeast"/>
      <w:contextualSpacing/>
      <w:jc w:val="center"/>
      <w:outlineLvl w:val="5"/>
    </w:pPr>
    <w:rPr>
      <w:rFonts w:ascii="Garamond" w:hAnsi="Garamond"/>
      <w:b/>
      <w:szCs w:val="20"/>
      <w:lang w:val="sl-SI"/>
    </w:rPr>
  </w:style>
  <w:style w:type="paragraph" w:styleId="Naslov7">
    <w:name w:val="heading 7"/>
    <w:basedOn w:val="Navaden"/>
    <w:next w:val="Navaden"/>
    <w:rsid w:val="00321463"/>
    <w:pPr>
      <w:keepNext/>
      <w:keepLines/>
      <w:widowControl w:val="0"/>
      <w:pBdr>
        <w:top w:val="single" w:sz="4" w:space="1" w:color="auto"/>
        <w:left w:val="single" w:sz="4" w:space="4" w:color="auto"/>
        <w:bottom w:val="single" w:sz="4" w:space="1" w:color="auto"/>
        <w:right w:val="single" w:sz="4" w:space="4" w:color="auto"/>
      </w:pBdr>
      <w:spacing w:before="80" w:after="120" w:line="280" w:lineRule="atLeast"/>
      <w:contextualSpacing/>
      <w:jc w:val="both"/>
      <w:outlineLvl w:val="6"/>
    </w:pPr>
    <w:rPr>
      <w:rFonts w:ascii="Garamond" w:hAnsi="Garamond"/>
      <w:i/>
      <w:szCs w:val="20"/>
      <w:lang w:val="sl-SI"/>
    </w:rPr>
  </w:style>
  <w:style w:type="paragraph" w:styleId="Naslov8">
    <w:name w:val="heading 8"/>
    <w:basedOn w:val="Navaden"/>
    <w:next w:val="Navaden"/>
    <w:rsid w:val="00321463"/>
    <w:pPr>
      <w:keepNext/>
      <w:spacing w:before="80" w:after="80" w:line="280" w:lineRule="atLeast"/>
      <w:contextualSpacing/>
      <w:jc w:val="both"/>
      <w:outlineLvl w:val="7"/>
    </w:pPr>
    <w:rPr>
      <w:rFonts w:ascii="Garamond" w:hAnsi="Garamond"/>
      <w:i/>
      <w:color w:val="000000"/>
      <w:szCs w:val="20"/>
      <w:lang w:val="sl-SI"/>
    </w:rPr>
  </w:style>
  <w:style w:type="paragraph" w:styleId="Naslov9">
    <w:name w:val="heading 9"/>
    <w:basedOn w:val="Navaden"/>
    <w:next w:val="Navaden"/>
    <w:rsid w:val="00321463"/>
    <w:pPr>
      <w:keepNext/>
      <w:spacing w:before="80" w:after="80" w:line="280" w:lineRule="atLeast"/>
      <w:ind w:left="-70"/>
      <w:contextualSpacing/>
      <w:jc w:val="center"/>
      <w:outlineLvl w:val="8"/>
    </w:pPr>
    <w:rPr>
      <w:rFonts w:ascii="Garamond" w:hAnsi="Garamond"/>
      <w:b/>
      <w:bCs/>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321463"/>
    <w:pPr>
      <w:numPr>
        <w:numId w:val="0"/>
      </w:numPr>
    </w:pPr>
  </w:style>
  <w:style w:type="paragraph" w:styleId="Kazalovsebine1">
    <w:name w:val="toc 1"/>
    <w:basedOn w:val="Navaden"/>
    <w:next w:val="Navaden"/>
    <w:autoRedefine/>
    <w:rsid w:val="00321463"/>
    <w:pPr>
      <w:tabs>
        <w:tab w:val="right" w:pos="426"/>
        <w:tab w:val="right" w:pos="9072"/>
      </w:tabs>
      <w:spacing w:before="360" w:after="80" w:line="280" w:lineRule="atLeast"/>
      <w:ind w:left="284" w:hanging="284"/>
      <w:contextualSpacing/>
      <w:jc w:val="both"/>
    </w:pPr>
    <w:rPr>
      <w:rFonts w:ascii="Garamond" w:hAnsi="Garamond"/>
      <w:b/>
      <w:smallCaps/>
      <w:noProof/>
      <w:lang w:val="sl-SI"/>
    </w:rPr>
  </w:style>
  <w:style w:type="paragraph" w:styleId="Kazalovsebine2">
    <w:name w:val="toc 2"/>
    <w:basedOn w:val="Navaden"/>
    <w:next w:val="Navaden"/>
    <w:rsid w:val="00321463"/>
    <w:pPr>
      <w:tabs>
        <w:tab w:val="left" w:pos="993"/>
        <w:tab w:val="right" w:leader="dot" w:pos="9072"/>
      </w:tabs>
      <w:spacing w:before="120" w:after="80" w:line="280" w:lineRule="atLeast"/>
      <w:ind w:left="993" w:hanging="709"/>
      <w:contextualSpacing/>
      <w:jc w:val="both"/>
    </w:pPr>
    <w:rPr>
      <w:rFonts w:ascii="Garamond" w:hAnsi="Garamond"/>
      <w:smallCaps/>
      <w:lang w:val="sl-SI"/>
    </w:rPr>
  </w:style>
  <w:style w:type="paragraph" w:styleId="Kazalovsebine3">
    <w:name w:val="toc 3"/>
    <w:basedOn w:val="Kazalovsebine2"/>
    <w:next w:val="Navaden"/>
    <w:rsid w:val="00321463"/>
    <w:rPr>
      <w:smallCaps w:val="0"/>
    </w:rPr>
  </w:style>
  <w:style w:type="paragraph" w:styleId="Kazalovsebine4">
    <w:name w:val="toc 4"/>
    <w:basedOn w:val="Navaden"/>
    <w:next w:val="Navaden"/>
    <w:rsid w:val="00321463"/>
    <w:pPr>
      <w:tabs>
        <w:tab w:val="left" w:pos="1134"/>
        <w:tab w:val="right" w:leader="dot" w:pos="9060"/>
      </w:tabs>
      <w:spacing w:before="80" w:after="80" w:line="280" w:lineRule="atLeast"/>
      <w:ind w:left="1134" w:hanging="850"/>
      <w:contextualSpacing/>
      <w:jc w:val="both"/>
    </w:pPr>
    <w:rPr>
      <w:rFonts w:ascii="Garamond" w:hAnsi="Garamond"/>
      <w:noProof/>
      <w:szCs w:val="20"/>
      <w:lang w:val="sl-SI"/>
    </w:rPr>
  </w:style>
  <w:style w:type="paragraph" w:styleId="Pripombabesedilo">
    <w:name w:val="annotation text"/>
    <w:basedOn w:val="Navaden"/>
    <w:semiHidden/>
    <w:rsid w:val="00321463"/>
    <w:pPr>
      <w:spacing w:before="80" w:after="80" w:line="280" w:lineRule="atLeast"/>
      <w:contextualSpacing/>
      <w:jc w:val="both"/>
    </w:pPr>
    <w:rPr>
      <w:rFonts w:ascii="Garamond" w:hAnsi="Garamond"/>
      <w:szCs w:val="20"/>
      <w:lang w:val="sl-SI"/>
    </w:rPr>
  </w:style>
  <w:style w:type="character" w:styleId="Pripombasklic">
    <w:name w:val="annotation reference"/>
    <w:semiHidden/>
    <w:rsid w:val="00321463"/>
    <w:rPr>
      <w:rFonts w:ascii="Garamond" w:hAnsi="Garamond"/>
      <w:sz w:val="16"/>
      <w:szCs w:val="16"/>
      <w:lang w:val="sl-SI" w:eastAsia="sl-SI" w:bidi="ar-SA"/>
    </w:rPr>
  </w:style>
  <w:style w:type="paragraph" w:customStyle="1" w:styleId="RSGLAVNINASLOV">
    <w:name w:val="RS GLAVNI NASLOV"/>
    <w:basedOn w:val="Navaden"/>
    <w:next w:val="RStekst"/>
    <w:qFormat/>
    <w:rsid w:val="00321463"/>
    <w:pPr>
      <w:pageBreakBefore/>
      <w:numPr>
        <w:numId w:val="32"/>
      </w:numPr>
      <w:spacing w:before="1800" w:after="120" w:line="600" w:lineRule="atLeast"/>
    </w:pPr>
    <w:rPr>
      <w:rFonts w:ascii="Garamond" w:hAnsi="Garamond"/>
      <w:b/>
      <w:smallCaps/>
      <w:sz w:val="52"/>
      <w:szCs w:val="52"/>
      <w:lang w:val="sl-SI"/>
    </w:rPr>
  </w:style>
  <w:style w:type="paragraph" w:customStyle="1" w:styleId="RSnatevanje">
    <w:name w:val="RS naštevanje"/>
    <w:basedOn w:val="Navaden"/>
    <w:qFormat/>
    <w:rsid w:val="00321463"/>
    <w:pPr>
      <w:widowControl w:val="0"/>
      <w:numPr>
        <w:numId w:val="23"/>
      </w:numPr>
      <w:spacing w:before="80" w:after="80" w:line="280" w:lineRule="atLeast"/>
      <w:contextualSpacing/>
      <w:jc w:val="both"/>
    </w:pPr>
    <w:rPr>
      <w:rFonts w:ascii="Garamond" w:hAnsi="Garamond"/>
      <w:bCs/>
      <w:szCs w:val="20"/>
      <w:lang w:val="sl-SI"/>
    </w:rPr>
  </w:style>
  <w:style w:type="paragraph" w:customStyle="1" w:styleId="RSnatevanje2">
    <w:name w:val="RS naštevanje 2"/>
    <w:basedOn w:val="RSnatevanje"/>
    <w:qFormat/>
    <w:rsid w:val="00321463"/>
    <w:pPr>
      <w:numPr>
        <w:numId w:val="25"/>
      </w:numPr>
    </w:pPr>
  </w:style>
  <w:style w:type="paragraph" w:customStyle="1" w:styleId="RSpodnaslov1">
    <w:name w:val="RS podnaslov 1"/>
    <w:basedOn w:val="Navaden"/>
    <w:next w:val="RStekst"/>
    <w:qFormat/>
    <w:rsid w:val="00321463"/>
    <w:pPr>
      <w:keepNext/>
      <w:numPr>
        <w:ilvl w:val="1"/>
        <w:numId w:val="32"/>
      </w:numPr>
      <w:spacing w:before="120" w:after="120" w:line="280" w:lineRule="atLeast"/>
    </w:pPr>
    <w:rPr>
      <w:rFonts w:ascii="Garamond" w:hAnsi="Garamond"/>
      <w:b/>
      <w:sz w:val="32"/>
      <w:szCs w:val="32"/>
      <w:lang w:val="sl-SI"/>
    </w:rPr>
  </w:style>
  <w:style w:type="paragraph" w:customStyle="1" w:styleId="RSpodnaslov2">
    <w:name w:val="RS podnaslov 2"/>
    <w:basedOn w:val="Navaden"/>
    <w:next w:val="RStekst"/>
    <w:link w:val="RSpodnaslov2Znak"/>
    <w:qFormat/>
    <w:rsid w:val="00321463"/>
    <w:pPr>
      <w:widowControl w:val="0"/>
      <w:numPr>
        <w:ilvl w:val="2"/>
        <w:numId w:val="32"/>
      </w:numPr>
      <w:spacing w:before="240" w:line="280" w:lineRule="atLeast"/>
    </w:pPr>
    <w:rPr>
      <w:rFonts w:ascii="Garamond" w:hAnsi="Garamond"/>
      <w:b/>
      <w:bCs/>
      <w:sz w:val="26"/>
      <w:szCs w:val="26"/>
      <w:lang w:val="sl-SI" w:eastAsia="sl-SI"/>
    </w:rPr>
  </w:style>
  <w:style w:type="paragraph" w:customStyle="1" w:styleId="RSpodnaslov2a">
    <w:name w:val="RS podnaslov 2a"/>
    <w:basedOn w:val="RSpodnaslov2"/>
    <w:next w:val="RStekst"/>
    <w:qFormat/>
    <w:rsid w:val="00321463"/>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321463"/>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321463"/>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321463"/>
    <w:pPr>
      <w:numPr>
        <w:ilvl w:val="6"/>
      </w:numPr>
      <w:spacing w:before="200"/>
    </w:pPr>
    <w:rPr>
      <w:bCs/>
      <w:szCs w:val="22"/>
    </w:rPr>
  </w:style>
  <w:style w:type="paragraph" w:customStyle="1" w:styleId="RSpodnaslov5a">
    <w:name w:val="RS podnaslov 5a"/>
    <w:basedOn w:val="RSpodnaslov5"/>
    <w:next w:val="RStekst"/>
    <w:qFormat/>
    <w:rsid w:val="00321463"/>
    <w:pPr>
      <w:numPr>
        <w:ilvl w:val="7"/>
      </w:numPr>
      <w:spacing w:before="80"/>
    </w:pPr>
  </w:style>
  <w:style w:type="paragraph" w:customStyle="1" w:styleId="RStekst">
    <w:name w:val="RS tekst"/>
    <w:link w:val="RStekstZnak"/>
    <w:qFormat/>
    <w:rsid w:val="00321463"/>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321463"/>
    <w:pPr>
      <w:widowControl w:val="0"/>
      <w:spacing w:before="80" w:after="80" w:line="280" w:lineRule="atLeast"/>
      <w:ind w:left="227" w:hanging="227"/>
      <w:contextualSpacing/>
      <w:jc w:val="both"/>
    </w:pPr>
    <w:rPr>
      <w:rFonts w:ascii="Garamond" w:hAnsi="Garamond"/>
      <w:bCs/>
      <w:sz w:val="20"/>
      <w:szCs w:val="20"/>
      <w:lang w:val="sl-SI"/>
    </w:rPr>
  </w:style>
  <w:style w:type="character" w:styleId="Sprotnaopomba-sklic">
    <w:name w:val="footnote reference"/>
    <w:qFormat/>
    <w:rsid w:val="00321463"/>
    <w:rPr>
      <w:rFonts w:ascii="Garamond" w:hAnsi="Garamond"/>
      <w:sz w:val="20"/>
      <w:vertAlign w:val="superscript"/>
      <w:lang w:val="sl-SI" w:eastAsia="sl-SI" w:bidi="ar-SA"/>
    </w:rPr>
  </w:style>
  <w:style w:type="character" w:styleId="tevilkastrani">
    <w:name w:val="page number"/>
    <w:rsid w:val="00321463"/>
    <w:rPr>
      <w:rFonts w:ascii="Garamond" w:hAnsi="Garamond"/>
      <w:sz w:val="20"/>
      <w:lang w:val="sl-SI" w:eastAsia="sl-SI" w:bidi="ar-SA"/>
    </w:rPr>
  </w:style>
  <w:style w:type="table" w:styleId="Tabelamrea">
    <w:name w:val="Table Grid"/>
    <w:basedOn w:val="Navadnatabela"/>
    <w:rsid w:val="00321463"/>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321463"/>
    <w:pPr>
      <w:widowControl w:val="0"/>
      <w:spacing w:before="80" w:after="80" w:line="280" w:lineRule="atLeast"/>
      <w:ind w:left="397" w:hanging="397"/>
      <w:contextualSpacing/>
      <w:jc w:val="both"/>
    </w:pPr>
    <w:rPr>
      <w:rFonts w:ascii="Garamond" w:hAnsi="Garamond"/>
      <w:bCs/>
      <w:sz w:val="20"/>
      <w:szCs w:val="20"/>
      <w:lang w:val="sl-SI"/>
    </w:rPr>
  </w:style>
  <w:style w:type="paragraph" w:styleId="Telobesedila-zamik">
    <w:name w:val="Body Text Indent"/>
    <w:basedOn w:val="Navaden"/>
    <w:semiHidden/>
    <w:rsid w:val="00321463"/>
    <w:pPr>
      <w:spacing w:before="80" w:after="80" w:line="280" w:lineRule="atLeast"/>
      <w:contextualSpacing/>
      <w:jc w:val="center"/>
    </w:pPr>
    <w:rPr>
      <w:rFonts w:ascii="Garamond" w:hAnsi="Garamond"/>
      <w:b/>
      <w:szCs w:val="20"/>
      <w:lang w:val="sl-SI" w:eastAsia="sl-SI"/>
    </w:rPr>
  </w:style>
  <w:style w:type="paragraph" w:styleId="Besedilooblaka">
    <w:name w:val="Balloon Text"/>
    <w:basedOn w:val="Navaden"/>
    <w:semiHidden/>
    <w:rsid w:val="00321463"/>
    <w:pPr>
      <w:spacing w:before="80" w:after="80" w:line="280" w:lineRule="atLeast"/>
      <w:contextualSpacing/>
      <w:jc w:val="both"/>
    </w:pPr>
    <w:rPr>
      <w:rFonts w:ascii="Tahoma" w:hAnsi="Tahoma" w:cs="Tahoma"/>
      <w:sz w:val="16"/>
      <w:szCs w:val="16"/>
      <w:lang w:val="sl-SI"/>
    </w:rPr>
  </w:style>
  <w:style w:type="paragraph" w:styleId="Glava">
    <w:name w:val="header"/>
    <w:basedOn w:val="Navaden"/>
    <w:semiHidden/>
    <w:rsid w:val="00321463"/>
    <w:pPr>
      <w:tabs>
        <w:tab w:val="center" w:pos="4536"/>
        <w:tab w:val="right" w:pos="9072"/>
      </w:tabs>
      <w:spacing w:before="80" w:after="80" w:line="280" w:lineRule="atLeast"/>
      <w:contextualSpacing/>
      <w:jc w:val="both"/>
    </w:pPr>
    <w:rPr>
      <w:rFonts w:ascii="Garamond" w:hAnsi="Garamond"/>
      <w:szCs w:val="20"/>
      <w:lang w:val="sl-SI"/>
    </w:rPr>
  </w:style>
  <w:style w:type="character" w:styleId="Hiperpovezava">
    <w:name w:val="Hyperlink"/>
    <w:semiHidden/>
    <w:rsid w:val="00321463"/>
    <w:rPr>
      <w:rFonts w:ascii="Garamond" w:hAnsi="Garamond"/>
      <w:color w:val="auto"/>
      <w:sz w:val="22"/>
      <w:u w:val="single"/>
      <w:lang w:val="sl-SI" w:eastAsia="sl-SI" w:bidi="ar-SA"/>
    </w:rPr>
  </w:style>
  <w:style w:type="paragraph" w:styleId="Napis">
    <w:name w:val="caption"/>
    <w:basedOn w:val="RStekst"/>
    <w:next w:val="RStekst"/>
    <w:rsid w:val="00321463"/>
    <w:rPr>
      <w:bCs w:val="0"/>
    </w:rPr>
  </w:style>
  <w:style w:type="paragraph" w:styleId="Navadensplet">
    <w:name w:val="Normal (Web)"/>
    <w:basedOn w:val="Navaden"/>
    <w:semiHidden/>
    <w:rsid w:val="00321463"/>
    <w:pPr>
      <w:spacing w:before="80" w:after="80" w:line="280" w:lineRule="atLeast"/>
      <w:contextualSpacing/>
      <w:jc w:val="both"/>
    </w:pPr>
    <w:rPr>
      <w:rFonts w:ascii="Garamond" w:hAnsi="Garamond"/>
      <w:szCs w:val="24"/>
      <w:lang w:val="sl-SI"/>
    </w:rPr>
  </w:style>
  <w:style w:type="paragraph" w:styleId="Noga">
    <w:name w:val="footer"/>
    <w:basedOn w:val="Navaden"/>
    <w:semiHidden/>
    <w:rsid w:val="00321463"/>
    <w:pPr>
      <w:widowControl w:val="0"/>
      <w:tabs>
        <w:tab w:val="center" w:pos="4536"/>
        <w:tab w:val="right" w:pos="9072"/>
      </w:tabs>
      <w:spacing w:before="80" w:after="80" w:line="280" w:lineRule="atLeast"/>
      <w:contextualSpacing/>
      <w:jc w:val="both"/>
    </w:pPr>
    <w:rPr>
      <w:rFonts w:ascii="Garamond" w:hAnsi="Garamond"/>
      <w:bCs/>
      <w:szCs w:val="20"/>
      <w:lang w:val="sl-SI"/>
    </w:rPr>
  </w:style>
  <w:style w:type="paragraph" w:customStyle="1" w:styleId="PovzetekGlava">
    <w:name w:val="Povzetek Glava"/>
    <w:basedOn w:val="Navaden"/>
    <w:next w:val="Naslov2"/>
    <w:semiHidden/>
    <w:rsid w:val="00321463"/>
    <w:pPr>
      <w:widowControl w:val="0"/>
      <w:spacing w:after="240" w:line="280" w:lineRule="atLeast"/>
      <w:contextualSpacing/>
      <w:jc w:val="center"/>
    </w:pPr>
    <w:rPr>
      <w:rFonts w:ascii="Garamond" w:hAnsi="Garamond"/>
      <w:bCs/>
      <w:szCs w:val="20"/>
      <w:lang w:val="sl-SI"/>
    </w:rPr>
  </w:style>
  <w:style w:type="paragraph" w:customStyle="1" w:styleId="Preformatted">
    <w:name w:val="Preformatted"/>
    <w:basedOn w:val="Navaden"/>
    <w:semiHidden/>
    <w:rsid w:val="0032146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80" w:after="80" w:line="280" w:lineRule="atLeast"/>
      <w:contextualSpacing/>
      <w:jc w:val="both"/>
    </w:pPr>
    <w:rPr>
      <w:rFonts w:ascii="Courier New" w:hAnsi="Courier New"/>
      <w:snapToGrid w:val="0"/>
      <w:szCs w:val="20"/>
      <w:lang w:val="sl-SI" w:eastAsia="sl-SI"/>
    </w:rPr>
  </w:style>
  <w:style w:type="paragraph" w:customStyle="1" w:styleId="RS-Slika">
    <w:name w:val="RS - Slika"/>
    <w:basedOn w:val="RStekst"/>
    <w:next w:val="RStekst"/>
    <w:qFormat/>
    <w:rsid w:val="00321463"/>
    <w:pPr>
      <w:keepNext/>
      <w:numPr>
        <w:numId w:val="21"/>
      </w:numPr>
    </w:pPr>
  </w:style>
  <w:style w:type="paragraph" w:customStyle="1" w:styleId="RS-Tabela">
    <w:name w:val="RS - Tabela"/>
    <w:basedOn w:val="RStekst"/>
    <w:next w:val="RStekst"/>
    <w:qFormat/>
    <w:rsid w:val="00321463"/>
    <w:pPr>
      <w:keepNext/>
      <w:numPr>
        <w:numId w:val="22"/>
      </w:numPr>
    </w:pPr>
  </w:style>
  <w:style w:type="paragraph" w:customStyle="1" w:styleId="RS-tabela-naslovnavrstica">
    <w:name w:val="RS - tabela - naslovna vrstica"/>
    <w:basedOn w:val="RStekst"/>
    <w:qFormat/>
    <w:rsid w:val="00321463"/>
    <w:pPr>
      <w:spacing w:line="240" w:lineRule="auto"/>
      <w:contextualSpacing w:val="0"/>
      <w:jc w:val="center"/>
    </w:pPr>
    <w:rPr>
      <w:rFonts w:cs="Tahoma"/>
      <w:b/>
      <w:szCs w:val="16"/>
    </w:rPr>
  </w:style>
  <w:style w:type="paragraph" w:customStyle="1" w:styleId="RS-tabela-odstotek">
    <w:name w:val="RS - tabela - odstotek"/>
    <w:basedOn w:val="RStekst"/>
    <w:qFormat/>
    <w:rsid w:val="00321463"/>
    <w:pPr>
      <w:contextualSpacing w:val="0"/>
      <w:jc w:val="center"/>
    </w:pPr>
    <w:rPr>
      <w:rFonts w:cs="Tahoma"/>
      <w:szCs w:val="16"/>
    </w:rPr>
  </w:style>
  <w:style w:type="paragraph" w:customStyle="1" w:styleId="RS-tabela-znesek">
    <w:name w:val="RS - tabela - znesek"/>
    <w:basedOn w:val="RStekst"/>
    <w:qFormat/>
    <w:rsid w:val="00321463"/>
    <w:pPr>
      <w:ind w:right="227"/>
      <w:contextualSpacing w:val="0"/>
      <w:jc w:val="right"/>
    </w:pPr>
    <w:rPr>
      <w:rFonts w:cs="Tahoma"/>
      <w:szCs w:val="16"/>
    </w:rPr>
  </w:style>
  <w:style w:type="paragraph" w:customStyle="1" w:styleId="RS-tabela-formula">
    <w:name w:val="RS - tabela-formula"/>
    <w:basedOn w:val="RStekst"/>
    <w:next w:val="RStekst"/>
    <w:qFormat/>
    <w:rsid w:val="00321463"/>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321463"/>
    <w:pPr>
      <w:widowControl w:val="0"/>
      <w:spacing w:after="120" w:line="240" w:lineRule="auto"/>
      <w:jc w:val="center"/>
    </w:pPr>
    <w:rPr>
      <w:rFonts w:ascii="Times New Roman" w:hAnsi="Times New Roman"/>
      <w:b/>
      <w:sz w:val="28"/>
      <w:szCs w:val="20"/>
      <w:lang w:val="sl-SI"/>
    </w:rPr>
  </w:style>
  <w:style w:type="paragraph" w:customStyle="1" w:styleId="RSnatevanje123">
    <w:name w:val="RS naštevanje 123"/>
    <w:basedOn w:val="RSnatevanje"/>
    <w:qFormat/>
    <w:rsid w:val="00321463"/>
    <w:pPr>
      <w:numPr>
        <w:numId w:val="24"/>
      </w:numPr>
    </w:pPr>
  </w:style>
  <w:style w:type="character" w:customStyle="1" w:styleId="RSpodnaslov2Znak">
    <w:name w:val="RS podnaslov 2 Znak"/>
    <w:link w:val="RSpodnaslov2"/>
    <w:rsid w:val="00321463"/>
    <w:rPr>
      <w:rFonts w:ascii="Garamond" w:hAnsi="Garamond"/>
      <w:b/>
      <w:bCs/>
      <w:sz w:val="26"/>
      <w:szCs w:val="26"/>
    </w:rPr>
  </w:style>
  <w:style w:type="character" w:customStyle="1" w:styleId="RSpodnaslov3Znak">
    <w:name w:val="RS podnaslov 3 Znak"/>
    <w:link w:val="RSpodnaslov3"/>
    <w:rsid w:val="00321463"/>
    <w:rPr>
      <w:rFonts w:ascii="Garamond" w:hAnsi="Garamond"/>
      <w:b/>
      <w:bCs/>
      <w:sz w:val="22"/>
      <w:szCs w:val="22"/>
    </w:rPr>
  </w:style>
  <w:style w:type="character" w:customStyle="1" w:styleId="RSpodnaslov4Znak">
    <w:name w:val="RS podnaslov 4 Znak"/>
    <w:link w:val="RSpodnaslov4"/>
    <w:rsid w:val="00321463"/>
    <w:rPr>
      <w:rFonts w:ascii="Garamond" w:hAnsi="Garamond"/>
      <w:sz w:val="22"/>
    </w:rPr>
  </w:style>
  <w:style w:type="character" w:customStyle="1" w:styleId="RSpodnaslov5Znak">
    <w:name w:val="RS podnaslov 5 Znak"/>
    <w:link w:val="RSpodnaslov5"/>
    <w:rsid w:val="00321463"/>
    <w:rPr>
      <w:rFonts w:ascii="Garamond" w:hAnsi="Garamond"/>
      <w:bCs/>
      <w:sz w:val="22"/>
      <w:szCs w:val="22"/>
    </w:rPr>
  </w:style>
  <w:style w:type="paragraph" w:customStyle="1" w:styleId="RSstevdatum">
    <w:name w:val="RS stev_datum"/>
    <w:basedOn w:val="Navaden"/>
    <w:autoRedefine/>
    <w:semiHidden/>
    <w:rsid w:val="00321463"/>
    <w:pPr>
      <w:spacing w:after="0" w:line="240" w:lineRule="auto"/>
      <w:jc w:val="center"/>
    </w:pPr>
    <w:rPr>
      <w:rFonts w:ascii="Garamond" w:hAnsi="Garamond"/>
      <w:sz w:val="28"/>
      <w:szCs w:val="20"/>
      <w:lang w:val="sl-SI"/>
    </w:rPr>
  </w:style>
  <w:style w:type="character" w:customStyle="1" w:styleId="RStekstZnak">
    <w:name w:val="RS tekst Znak"/>
    <w:link w:val="RStekst"/>
    <w:rsid w:val="00321463"/>
    <w:rPr>
      <w:rFonts w:ascii="Garamond" w:hAnsi="Garamond"/>
      <w:bCs/>
      <w:sz w:val="22"/>
      <w:lang w:eastAsia="en-US"/>
    </w:rPr>
  </w:style>
  <w:style w:type="paragraph" w:styleId="Seznam">
    <w:name w:val="List"/>
    <w:basedOn w:val="Navaden"/>
    <w:rsid w:val="00321463"/>
    <w:pPr>
      <w:spacing w:before="80" w:after="80" w:line="280" w:lineRule="atLeast"/>
      <w:ind w:left="283" w:hanging="283"/>
      <w:contextualSpacing/>
      <w:jc w:val="both"/>
    </w:pPr>
    <w:rPr>
      <w:rFonts w:ascii="Garamond" w:hAnsi="Garamond"/>
      <w:szCs w:val="20"/>
      <w:lang w:val="sl-SI"/>
    </w:rPr>
  </w:style>
  <w:style w:type="paragraph" w:styleId="Zadevapripombe">
    <w:name w:val="annotation subject"/>
    <w:basedOn w:val="Pripombabesedilo"/>
    <w:next w:val="Pripombabesedilo"/>
    <w:semiHidden/>
    <w:rsid w:val="00321463"/>
    <w:rPr>
      <w:b/>
      <w:bCs/>
    </w:rPr>
  </w:style>
  <w:style w:type="paragraph" w:styleId="Zgradbadokumenta">
    <w:name w:val="Document Map"/>
    <w:basedOn w:val="Navaden"/>
    <w:semiHidden/>
    <w:rsid w:val="00321463"/>
    <w:pPr>
      <w:shd w:val="clear" w:color="auto" w:fill="000080"/>
      <w:spacing w:before="80" w:after="80" w:line="280" w:lineRule="atLeast"/>
      <w:contextualSpacing/>
      <w:jc w:val="both"/>
    </w:pPr>
    <w:rPr>
      <w:rFonts w:ascii="Tahoma" w:hAnsi="Tahoma" w:cs="Tahoma"/>
      <w:szCs w:val="20"/>
      <w:lang w:val="sl-SI"/>
    </w:rPr>
  </w:style>
  <w:style w:type="paragraph" w:customStyle="1" w:styleId="RS-citati-modri">
    <w:name w:val="RS - citati - modri"/>
    <w:basedOn w:val="Navaden"/>
    <w:next w:val="Navaden"/>
    <w:qFormat/>
    <w:rsid w:val="002E270F"/>
    <w:pPr>
      <w:spacing w:after="0" w:line="260" w:lineRule="exact"/>
      <w:contextualSpacing/>
    </w:pPr>
    <w:rPr>
      <w:rFonts w:ascii="Verdana" w:hAnsi="Verdana"/>
      <w:color w:val="42397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blic\Templates\Glava01n_ENG.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Glava01n_ENG</Template>
  <TotalTime>5</TotalTime>
  <Pages>2</Pages>
  <Words>808</Words>
  <Characters>4606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Prazen dokument z glavo in nogo</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dokument z glavo in nogo</dc:title>
  <dc:creator>Tina Eržen</dc:creator>
  <cp:lastModifiedBy>Tina Eržen</cp:lastModifiedBy>
  <cp:revision>1</cp:revision>
  <cp:lastPrinted>2014-01-24T13:03:00Z</cp:lastPrinted>
  <dcterms:created xsi:type="dcterms:W3CDTF">2016-01-22T09:02:00Z</dcterms:created>
  <dcterms:modified xsi:type="dcterms:W3CDTF">2016-01-22T09:50:00Z</dcterms:modified>
</cp:coreProperties>
</file>