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4945D" w14:textId="77777777" w:rsidR="00924B9A" w:rsidRDefault="00924B9A" w:rsidP="00924B9A">
      <w:pPr>
        <w:pStyle w:val="RStekst"/>
      </w:pPr>
    </w:p>
    <w:p w14:paraId="0A2CAFDF" w14:textId="77777777" w:rsidR="00924B9A" w:rsidRDefault="00924B9A" w:rsidP="00924B9A">
      <w:pPr>
        <w:pStyle w:val="RStekst"/>
      </w:pPr>
    </w:p>
    <w:p w14:paraId="6F63A9B1" w14:textId="77777777" w:rsidR="00924B9A" w:rsidRPr="00924B9A" w:rsidRDefault="00924B9A" w:rsidP="00924B9A">
      <w:pPr>
        <w:pStyle w:val="RStekst"/>
        <w:rPr>
          <w:b/>
        </w:rPr>
      </w:pPr>
      <w:r w:rsidRPr="00924B9A">
        <w:rPr>
          <w:b/>
        </w:rPr>
        <w:t xml:space="preserve">Povzetek revizijskega poročila </w:t>
      </w:r>
      <w:r w:rsidRPr="00924B9A">
        <w:rPr>
          <w:b/>
          <w:i/>
        </w:rPr>
        <w:t>R</w:t>
      </w:r>
      <w:r w:rsidRPr="00924B9A">
        <w:rPr>
          <w:b/>
          <w:i/>
        </w:rPr>
        <w:t>ačunovodski izkaz</w:t>
      </w:r>
      <w:r w:rsidRPr="00924B9A">
        <w:rPr>
          <w:b/>
          <w:i/>
        </w:rPr>
        <w:t>i</w:t>
      </w:r>
      <w:r w:rsidRPr="00924B9A">
        <w:rPr>
          <w:b/>
          <w:i/>
        </w:rPr>
        <w:t xml:space="preserve"> in pravilnost poslovanja </w:t>
      </w:r>
      <w:r w:rsidRPr="00924B9A">
        <w:rPr>
          <w:b/>
          <w:i/>
          <w:iCs/>
        </w:rPr>
        <w:t>Zavoda za zdravstveno zavarovanje Slovenije</w:t>
      </w:r>
      <w:r w:rsidRPr="00924B9A">
        <w:rPr>
          <w:b/>
          <w:i/>
          <w:iCs/>
        </w:rPr>
        <w:t xml:space="preserve"> v letu 2013</w:t>
      </w:r>
    </w:p>
    <w:p w14:paraId="5D71E788" w14:textId="77777777" w:rsidR="00924B9A" w:rsidRDefault="00924B9A" w:rsidP="00924B9A">
      <w:pPr>
        <w:pStyle w:val="RStekst"/>
      </w:pPr>
    </w:p>
    <w:p w14:paraId="75CC2C63" w14:textId="77777777" w:rsidR="00924B9A" w:rsidRDefault="00924B9A" w:rsidP="00924B9A">
      <w:pPr>
        <w:pStyle w:val="RStekst"/>
      </w:pPr>
    </w:p>
    <w:p w14:paraId="34CFC5F4" w14:textId="77777777" w:rsidR="00924B9A" w:rsidRPr="00DD0A16" w:rsidRDefault="00924B9A" w:rsidP="00924B9A">
      <w:pPr>
        <w:pStyle w:val="RStekst"/>
        <w:rPr>
          <w:lang w:eastAsia="sl-SI"/>
        </w:rPr>
      </w:pPr>
      <w:r w:rsidRPr="00DD0A16">
        <w:t>Računsko sodišče je izvedlo revizijo računovodskih izkazov in pravilnosti poslovanja</w:t>
      </w:r>
      <w:r w:rsidRPr="00DD0A16">
        <w:rPr>
          <w:i/>
        </w:rPr>
        <w:t xml:space="preserve"> </w:t>
      </w:r>
      <w:r w:rsidRPr="00DD0A16">
        <w:rPr>
          <w:i/>
          <w:iCs/>
        </w:rPr>
        <w:t>Zavoda za zdravstveno zavarovanje Slovenije</w:t>
      </w:r>
      <w:r w:rsidRPr="00DD0A16">
        <w:t xml:space="preserve"> (v nadaljevanju: zavod), </w:t>
      </w:r>
      <w:r w:rsidRPr="00DD0A16">
        <w:rPr>
          <w:lang w:eastAsia="sl-SI"/>
        </w:rPr>
        <w:t>ki je na podlagi Zakona o zdravst</w:t>
      </w:r>
      <w:r>
        <w:rPr>
          <w:lang w:eastAsia="sl-SI"/>
        </w:rPr>
        <w:t>venem varstvu in </w:t>
      </w:r>
      <w:r w:rsidRPr="00DD0A16">
        <w:rPr>
          <w:lang w:eastAsia="sl-SI"/>
        </w:rPr>
        <w:t>zdravstvenem zavarovanju nosilec in izvajalec obveznega zdravstvenega zavarovanja za območje Republike Slovenije.</w:t>
      </w:r>
    </w:p>
    <w:p w14:paraId="21EA0260" w14:textId="77777777" w:rsidR="00924B9A" w:rsidRPr="00DD0A16" w:rsidRDefault="00924B9A" w:rsidP="00924B9A">
      <w:pPr>
        <w:pStyle w:val="RStekst"/>
        <w:rPr>
          <w:lang w:eastAsia="sl-SI"/>
        </w:rPr>
      </w:pPr>
      <w:r w:rsidRPr="00DD0A16">
        <w:rPr>
          <w:lang w:eastAsia="sl-SI"/>
        </w:rPr>
        <w:t xml:space="preserve"> </w:t>
      </w:r>
    </w:p>
    <w:p w14:paraId="2969E376" w14:textId="77777777" w:rsidR="00924B9A" w:rsidRPr="00DD0A16" w:rsidRDefault="00924B9A" w:rsidP="00924B9A">
      <w:pPr>
        <w:pStyle w:val="RStekst"/>
        <w:rPr>
          <w:szCs w:val="22"/>
        </w:rPr>
      </w:pPr>
      <w:r w:rsidRPr="00DD0A16">
        <w:rPr>
          <w:i/>
          <w:szCs w:val="22"/>
        </w:rPr>
        <w:t>Cilja revizije</w:t>
      </w:r>
      <w:r w:rsidRPr="00DD0A16">
        <w:rPr>
          <w:szCs w:val="22"/>
        </w:rPr>
        <w:t xml:space="preserve"> sta bila izrek mnenja o računovodskih izkazih zavoda za leto 2013,</w:t>
      </w:r>
      <w:r w:rsidRPr="00DD0A16">
        <w:rPr>
          <w:lang w:eastAsia="sl-SI"/>
        </w:rPr>
        <w:t xml:space="preserve"> razen dela terjatev do zavezancev za neplačane prispevke za obvezno zdravstveno zavarovanje in z njimi povezanih neplačanih prihodkov ter obveznosti do zavezancev za plačilo prispevka za obvezno zdravstveno zavarovanje za nerazporejena plačila teh prispevkov in z njimi povezanih neplačanih odhodkov, ki so bili vodeni pri Davčni upravi Republike Slovenije,</w:t>
      </w:r>
      <w:r w:rsidRPr="00DD0A16">
        <w:rPr>
          <w:szCs w:val="22"/>
        </w:rPr>
        <w:t xml:space="preserve"> in izrek mnenja o pravilnosti poslovanja zavoda v letu 2013.</w:t>
      </w:r>
    </w:p>
    <w:p w14:paraId="5E47DD63" w14:textId="77777777" w:rsidR="00924B9A" w:rsidRPr="00DD0A16" w:rsidRDefault="00924B9A" w:rsidP="00924B9A">
      <w:pPr>
        <w:pStyle w:val="RStekst"/>
      </w:pPr>
    </w:p>
    <w:p w14:paraId="06050FA9" w14:textId="77777777" w:rsidR="00924B9A" w:rsidRPr="00DD0A16" w:rsidRDefault="00924B9A" w:rsidP="00924B9A">
      <w:pPr>
        <w:pStyle w:val="RStekst"/>
      </w:pPr>
      <w:r w:rsidRPr="00DD0A16">
        <w:t xml:space="preserve">Računsko sodišče je o </w:t>
      </w:r>
      <w:r w:rsidRPr="00DD0A16">
        <w:rPr>
          <w:i/>
        </w:rPr>
        <w:t>računovodskih izkazih</w:t>
      </w:r>
      <w:r w:rsidRPr="00DD0A16">
        <w:t xml:space="preserve"> zavoda za leto 2013, z omejitvijo iz prejšnjega odstavka, izreklo </w:t>
      </w:r>
      <w:r w:rsidRPr="00DD0A16">
        <w:rPr>
          <w:i/>
        </w:rPr>
        <w:t>pozitivno</w:t>
      </w:r>
      <w:r w:rsidRPr="00DD0A16">
        <w:t xml:space="preserve"> </w:t>
      </w:r>
      <w:r w:rsidRPr="00DD0A16">
        <w:rPr>
          <w:i/>
        </w:rPr>
        <w:t>mnenje</w:t>
      </w:r>
      <w:r w:rsidRPr="00DD0A16">
        <w:t xml:space="preserve">, ker meni, da revidirani računovodski izkazi v vseh pomembnih pogledih </w:t>
      </w:r>
      <w:r>
        <w:t>resnično in </w:t>
      </w:r>
      <w:r w:rsidRPr="00DD0A16">
        <w:t xml:space="preserve">pošteno prikazujejo stanje sredstev in obveznosti do virov sredstev </w:t>
      </w:r>
      <w:r w:rsidRPr="00DD0A16">
        <w:rPr>
          <w:iCs/>
        </w:rPr>
        <w:t>zavoda</w:t>
      </w:r>
      <w:r w:rsidRPr="00DD0A16">
        <w:rPr>
          <w:i/>
          <w:iCs/>
        </w:rPr>
        <w:t xml:space="preserve"> </w:t>
      </w:r>
      <w:r w:rsidRPr="00DD0A16">
        <w:t>na dan 31. 12. 2013 ter prihodke in odhodke oziroma prejemke in izdatke zavoda</w:t>
      </w:r>
      <w:r w:rsidRPr="00DD0A16">
        <w:rPr>
          <w:i/>
          <w:iCs/>
        </w:rPr>
        <w:t xml:space="preserve"> </w:t>
      </w:r>
      <w:r w:rsidRPr="00DD0A16">
        <w:t>za tedaj končano leto.</w:t>
      </w:r>
    </w:p>
    <w:p w14:paraId="0B368111" w14:textId="77777777" w:rsidR="00924B9A" w:rsidRPr="00DD0A16" w:rsidRDefault="00924B9A" w:rsidP="00924B9A">
      <w:pPr>
        <w:pStyle w:val="RStekst"/>
      </w:pPr>
    </w:p>
    <w:p w14:paraId="45022545" w14:textId="77777777" w:rsidR="00924B9A" w:rsidRPr="00DD0A16" w:rsidRDefault="00924B9A" w:rsidP="00924B9A">
      <w:pPr>
        <w:pStyle w:val="RStekst"/>
        <w:rPr>
          <w:lang w:eastAsia="sl-SI"/>
        </w:rPr>
      </w:pPr>
      <w:r w:rsidRPr="00DD0A16">
        <w:t xml:space="preserve">Tudi o </w:t>
      </w:r>
      <w:r w:rsidRPr="00DD0A16">
        <w:rPr>
          <w:i/>
        </w:rPr>
        <w:t xml:space="preserve">poslovanju </w:t>
      </w:r>
      <w:r w:rsidRPr="00DD0A16">
        <w:t>zavoda</w:t>
      </w:r>
      <w:r w:rsidRPr="00DD0A16">
        <w:rPr>
          <w:lang w:eastAsia="sl-SI"/>
        </w:rPr>
        <w:t xml:space="preserve"> </w:t>
      </w:r>
      <w:r w:rsidRPr="00DD0A16">
        <w:t xml:space="preserve">v letu 2013 je računsko sodišče izreklo </w:t>
      </w:r>
      <w:r w:rsidRPr="00DD0A16">
        <w:rPr>
          <w:i/>
        </w:rPr>
        <w:t>pozitivno</w:t>
      </w:r>
      <w:r w:rsidRPr="00DD0A16">
        <w:t xml:space="preserve"> </w:t>
      </w:r>
      <w:r w:rsidRPr="00DD0A16">
        <w:rPr>
          <w:i/>
        </w:rPr>
        <w:t xml:space="preserve">mnenje, </w:t>
      </w:r>
      <w:r w:rsidRPr="00DD0A16">
        <w:t>ker meni</w:t>
      </w:r>
      <w:r w:rsidRPr="00DD0A16">
        <w:rPr>
          <w:lang w:eastAsia="sl-SI"/>
        </w:rPr>
        <w:t>, da je z</w:t>
      </w:r>
      <w:r>
        <w:rPr>
          <w:lang w:eastAsia="sl-SI"/>
        </w:rPr>
        <w:t>avod v </w:t>
      </w:r>
      <w:r w:rsidRPr="00DD0A16">
        <w:rPr>
          <w:lang w:eastAsia="sl-SI"/>
        </w:rPr>
        <w:t xml:space="preserve">vseh pomembnih pogledih posloval v skladu s predpisi in usmeritvami. </w:t>
      </w:r>
    </w:p>
    <w:p w14:paraId="7E5C9577" w14:textId="77777777" w:rsidR="00924B9A" w:rsidRPr="00DD0A16" w:rsidRDefault="00924B9A" w:rsidP="00924B9A">
      <w:pPr>
        <w:pStyle w:val="RStekst"/>
        <w:rPr>
          <w:szCs w:val="22"/>
        </w:rPr>
      </w:pPr>
    </w:p>
    <w:p w14:paraId="40DEE86C" w14:textId="77777777" w:rsidR="00924B9A" w:rsidRPr="00DD0A16" w:rsidRDefault="00924B9A" w:rsidP="00924B9A">
      <w:pPr>
        <w:pStyle w:val="RStekst"/>
      </w:pPr>
      <w:r w:rsidRPr="00DD0A16">
        <w:t xml:space="preserve">Zavod je med revizijskim postopkom sprejel ustrezne popravljalne ukrepe za odpravo razkritih nepravilnosti, zato računsko sodišče </w:t>
      </w:r>
      <w:r w:rsidRPr="00193E62">
        <w:rPr>
          <w:i/>
        </w:rPr>
        <w:t>ni zahtevalo predložitve odzivnega poročila.</w:t>
      </w:r>
      <w:r w:rsidRPr="00DD0A16">
        <w:t xml:space="preserve"> </w:t>
      </w:r>
    </w:p>
    <w:p w14:paraId="42874A2E" w14:textId="77777777" w:rsidR="00924B9A" w:rsidRPr="00DD0A16" w:rsidRDefault="00924B9A" w:rsidP="00924B9A">
      <w:pPr>
        <w:pStyle w:val="RStekst"/>
      </w:pPr>
    </w:p>
    <w:p w14:paraId="5B35A379" w14:textId="77777777" w:rsidR="00924B9A" w:rsidRDefault="00924B9A" w:rsidP="00924B9A">
      <w:pPr>
        <w:pStyle w:val="RStekst"/>
      </w:pPr>
    </w:p>
    <w:p w14:paraId="33CD2DDA" w14:textId="77777777" w:rsidR="00924B9A" w:rsidRDefault="00924B9A" w:rsidP="00924B9A">
      <w:pPr>
        <w:pStyle w:val="RStekst"/>
      </w:pPr>
    </w:p>
    <w:p w14:paraId="6164D651" w14:textId="77777777" w:rsidR="002C5DCD" w:rsidRDefault="00924B9A" w:rsidP="00D2498A">
      <w:pPr>
        <w:pStyle w:val="RStekst"/>
      </w:pPr>
      <w:r>
        <w:t>Ljubljana, 8. maja 2015</w:t>
      </w:r>
      <w:bookmarkStart w:id="0" w:name="_GoBack"/>
      <w:bookmarkEnd w:id="0"/>
    </w:p>
    <w:p w14:paraId="747EBE42" w14:textId="77777777" w:rsidR="00E00CC1" w:rsidRDefault="00E00CC1" w:rsidP="00D2498A">
      <w:pPr>
        <w:pStyle w:val="RStekst"/>
      </w:pPr>
    </w:p>
    <w:sectPr w:rsidR="00E00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7B738" w14:textId="77777777" w:rsidR="00924B9A" w:rsidRDefault="00924B9A">
      <w:r>
        <w:separator/>
      </w:r>
    </w:p>
  </w:endnote>
  <w:endnote w:type="continuationSeparator" w:id="0">
    <w:p w14:paraId="44928AE8" w14:textId="77777777" w:rsidR="00924B9A" w:rsidRDefault="0092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C25D9" w14:textId="77777777" w:rsidR="00D472B6" w:rsidRDefault="00D472B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417E6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04F40" w14:textId="77777777" w:rsidR="002C5DCD" w:rsidRDefault="003535E4">
    <w:r>
      <w:rPr>
        <w:noProof/>
        <w:lang w:eastAsia="sl-SI"/>
      </w:rPr>
      <w:drawing>
        <wp:anchor distT="0" distB="0" distL="114300" distR="114300" simplePos="0" relativeHeight="251662336" behindDoc="0" locked="1" layoutInCell="1" allowOverlap="1" wp14:anchorId="1699F607" wp14:editId="2B8030FA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146400" cy="360000"/>
          <wp:effectExtent l="0" t="0" r="0" b="254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-slo-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5EC34" w14:textId="77777777" w:rsidR="00924B9A" w:rsidRDefault="00924B9A">
      <w:r>
        <w:separator/>
      </w:r>
    </w:p>
  </w:footnote>
  <w:footnote w:type="continuationSeparator" w:id="0">
    <w:p w14:paraId="2BEC8C0A" w14:textId="77777777" w:rsidR="00924B9A" w:rsidRDefault="00924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7422E" w14:textId="77777777" w:rsidR="00D472B6" w:rsidRDefault="00D472B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27816" w14:textId="77777777" w:rsidR="00D472B6" w:rsidRDefault="00D472B6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464DF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30C32F67" wp14:editId="4AFE3DE9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B9A"/>
    <w:rsid w:val="001E3435"/>
    <w:rsid w:val="001E7547"/>
    <w:rsid w:val="002C5DCD"/>
    <w:rsid w:val="002D37F3"/>
    <w:rsid w:val="002F2498"/>
    <w:rsid w:val="003535E4"/>
    <w:rsid w:val="00590644"/>
    <w:rsid w:val="005C34F4"/>
    <w:rsid w:val="005F6ED6"/>
    <w:rsid w:val="00647D7F"/>
    <w:rsid w:val="006A2AFA"/>
    <w:rsid w:val="00742630"/>
    <w:rsid w:val="00824513"/>
    <w:rsid w:val="008A4178"/>
    <w:rsid w:val="00912111"/>
    <w:rsid w:val="00924B9A"/>
    <w:rsid w:val="00AA218A"/>
    <w:rsid w:val="00AB03E9"/>
    <w:rsid w:val="00AC54E0"/>
    <w:rsid w:val="00B008F8"/>
    <w:rsid w:val="00B92131"/>
    <w:rsid w:val="00BA74F7"/>
    <w:rsid w:val="00C07C0D"/>
    <w:rsid w:val="00C57CE6"/>
    <w:rsid w:val="00C74005"/>
    <w:rsid w:val="00CF7C19"/>
    <w:rsid w:val="00D2498A"/>
    <w:rsid w:val="00D472B6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E77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33640E1-BAC7-4E1B-A24B-B533463019D3}"/>
</file>

<file path=customXml/itemProps2.xml><?xml version="1.0" encoding="utf-8"?>
<ds:datastoreItem xmlns:ds="http://schemas.openxmlformats.org/officeDocument/2006/customXml" ds:itemID="{75C36329-BA9A-4F19-934F-3D67AF7284FC}"/>
</file>

<file path=customXml/itemProps3.xml><?xml version="1.0" encoding="utf-8"?>
<ds:datastoreItem xmlns:ds="http://schemas.openxmlformats.org/officeDocument/2006/customXml" ds:itemID="{6F311E31-EE82-41EA-98B6-EEA137001D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2015-05-06T12:44:00Z</dcterms:created>
  <dcterms:modified xsi:type="dcterms:W3CDTF">2015-05-06T12:44:00Z</dcterms:modified>
</cp:coreProperties>
</file>