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A5056" w14:textId="77777777" w:rsidR="00DF7AFF" w:rsidRDefault="00DF7AFF" w:rsidP="00DF7AFF">
      <w:pPr>
        <w:pStyle w:val="RStekst"/>
        <w:tabs>
          <w:tab w:val="left" w:pos="1560"/>
        </w:tabs>
        <w:rPr>
          <w:lang w:eastAsia="sl-SI"/>
        </w:rPr>
      </w:pPr>
    </w:p>
    <w:p w14:paraId="6B68AB5C" w14:textId="77777777" w:rsidR="00DF7AFF" w:rsidRDefault="00DF7AFF" w:rsidP="00DF7AFF">
      <w:pPr>
        <w:pStyle w:val="RStekst"/>
        <w:tabs>
          <w:tab w:val="left" w:pos="1560"/>
        </w:tabs>
        <w:rPr>
          <w:lang w:eastAsia="sl-SI"/>
        </w:rPr>
      </w:pPr>
    </w:p>
    <w:p w14:paraId="2982EA80" w14:textId="77777777" w:rsidR="00DF7AFF" w:rsidRPr="00DF7AFF" w:rsidRDefault="00DF7AFF" w:rsidP="00DF7AFF">
      <w:pPr>
        <w:pStyle w:val="RStekst"/>
        <w:tabs>
          <w:tab w:val="left" w:pos="1560"/>
        </w:tabs>
        <w:rPr>
          <w:b/>
          <w:lang w:eastAsia="sl-SI"/>
        </w:rPr>
      </w:pPr>
      <w:r w:rsidRPr="00DF7AFF">
        <w:rPr>
          <w:b/>
          <w:lang w:eastAsia="sl-SI"/>
        </w:rPr>
        <w:t xml:space="preserve">Povzetek revizijskega poročila </w:t>
      </w:r>
      <w:r>
        <w:rPr>
          <w:b/>
          <w:i/>
          <w:szCs w:val="22"/>
        </w:rPr>
        <w:t>P</w:t>
      </w:r>
      <w:r w:rsidRPr="00DF7AFF">
        <w:rPr>
          <w:b/>
          <w:i/>
          <w:szCs w:val="22"/>
        </w:rPr>
        <w:t>ravilnost poslovanja Občine Loška dolina v delu, ki se nanaša na dodeljevanje tekočih transferov</w:t>
      </w:r>
    </w:p>
    <w:p w14:paraId="1E6AF091" w14:textId="77777777" w:rsidR="00DF7AFF" w:rsidRDefault="00DF7AFF" w:rsidP="00DF7AFF">
      <w:pPr>
        <w:pStyle w:val="RStekst"/>
        <w:tabs>
          <w:tab w:val="left" w:pos="1560"/>
        </w:tabs>
        <w:rPr>
          <w:lang w:eastAsia="sl-SI"/>
        </w:rPr>
      </w:pPr>
    </w:p>
    <w:p w14:paraId="079BA9C5" w14:textId="77777777" w:rsidR="00DF7AFF" w:rsidRDefault="00DF7AFF" w:rsidP="00DF7AFF">
      <w:pPr>
        <w:pStyle w:val="RStekst"/>
        <w:tabs>
          <w:tab w:val="left" w:pos="1560"/>
        </w:tabs>
        <w:rPr>
          <w:lang w:eastAsia="sl-SI"/>
        </w:rPr>
      </w:pPr>
    </w:p>
    <w:p w14:paraId="79CC9BCB" w14:textId="77777777" w:rsidR="00DF7AFF" w:rsidRPr="00D36AEC" w:rsidRDefault="00DF7AFF" w:rsidP="00DF7AFF">
      <w:pPr>
        <w:pStyle w:val="RStekst"/>
        <w:tabs>
          <w:tab w:val="left" w:pos="1560"/>
        </w:tabs>
      </w:pPr>
      <w:r w:rsidRPr="00D36AEC">
        <w:rPr>
          <w:lang w:eastAsia="sl-SI"/>
        </w:rPr>
        <w:t xml:space="preserve">Računsko sodišče je revidiralo </w:t>
      </w:r>
      <w:r w:rsidRPr="00D36AEC">
        <w:rPr>
          <w:i/>
          <w:szCs w:val="22"/>
        </w:rPr>
        <w:t xml:space="preserve">pravilnost poslovanja Občine Loška dolina v delu, ki se nanaša na dodeljevanje tekočih transferov v letu 2012. </w:t>
      </w:r>
      <w:r w:rsidRPr="00D36AEC">
        <w:rPr>
          <w:lang w:eastAsia="sl-SI"/>
        </w:rPr>
        <w:t>Cilj revizije je bil izrek mnenja o pravilnosti poslovanja občine v letu 2012 v delu, ki se nanaša na dodeljevanje tekočih transferov.</w:t>
      </w:r>
    </w:p>
    <w:p w14:paraId="3981A18C" w14:textId="77777777" w:rsidR="00DF7AFF" w:rsidRPr="00D36AEC" w:rsidRDefault="00DF7AFF" w:rsidP="00DF7AFF">
      <w:pPr>
        <w:pStyle w:val="RStekst"/>
      </w:pPr>
    </w:p>
    <w:p w14:paraId="3D1F59CB" w14:textId="77777777" w:rsidR="00DF7AFF" w:rsidRPr="00D36AEC" w:rsidRDefault="00DF7AFF" w:rsidP="00DF7AFF">
      <w:pPr>
        <w:pStyle w:val="RStekst"/>
      </w:pPr>
      <w:r w:rsidRPr="00D36AEC">
        <w:t xml:space="preserve">Računsko sodišče je o </w:t>
      </w:r>
      <w:r w:rsidRPr="00D36AEC">
        <w:rPr>
          <w:szCs w:val="22"/>
        </w:rPr>
        <w:t xml:space="preserve">pravilnosti poslovanja Občine Loška dolina v delu, ki se nanaša na dodeljevanje tekočih transferov v letu 2012, </w:t>
      </w:r>
      <w:r w:rsidRPr="00D36AEC">
        <w:t xml:space="preserve">izreklo </w:t>
      </w:r>
      <w:r w:rsidRPr="00D36AEC">
        <w:rPr>
          <w:i/>
        </w:rPr>
        <w:t xml:space="preserve">mnenje s pridržkom, </w:t>
      </w:r>
      <w:r w:rsidRPr="00D36AEC">
        <w:t xml:space="preserve">ker </w:t>
      </w:r>
      <w:r w:rsidRPr="00D36AEC">
        <w:rPr>
          <w:szCs w:val="22"/>
        </w:rPr>
        <w:t>Občina Loška dolina</w:t>
      </w:r>
      <w:r w:rsidRPr="00D36AEC">
        <w:t xml:space="preserve"> ni poslovala v skladu s predpisi v naslednjih primerih:</w:t>
      </w:r>
    </w:p>
    <w:p w14:paraId="76C483BB" w14:textId="77777777" w:rsidR="00DF7AFF" w:rsidRPr="00D36AEC" w:rsidRDefault="00DF7AFF" w:rsidP="00DF7AFF">
      <w:pPr>
        <w:pStyle w:val="RSnatevanje"/>
        <w:numPr>
          <w:ilvl w:val="0"/>
          <w:numId w:val="3"/>
        </w:numPr>
        <w:rPr>
          <w:lang w:eastAsia="sl-SI"/>
        </w:rPr>
      </w:pPr>
      <w:r w:rsidRPr="00D36AEC">
        <w:rPr>
          <w:lang w:eastAsia="sl-SI"/>
        </w:rPr>
        <w:t>pred plačilom ni mogla v celoti preveriti višine obveznosti iz računov za stroške storitev v zavodih za odrasle;</w:t>
      </w:r>
    </w:p>
    <w:p w14:paraId="6BFE859B" w14:textId="77777777" w:rsidR="00DF7AFF" w:rsidRPr="00D36AEC" w:rsidRDefault="00DF7AFF" w:rsidP="00DF7AFF">
      <w:pPr>
        <w:pStyle w:val="RSnatevanje"/>
        <w:numPr>
          <w:ilvl w:val="0"/>
          <w:numId w:val="3"/>
        </w:numPr>
        <w:rPr>
          <w:lang w:eastAsia="sl-SI"/>
        </w:rPr>
      </w:pPr>
      <w:r w:rsidRPr="00D36AEC">
        <w:rPr>
          <w:lang w:eastAsia="sl-SI"/>
        </w:rPr>
        <w:t xml:space="preserve">objava javnega razpisa </w:t>
      </w:r>
      <w:r w:rsidRPr="00D36AEC">
        <w:t>za sofinanciranje kulturnih projektov</w:t>
      </w:r>
      <w:r w:rsidRPr="00D36AEC">
        <w:rPr>
          <w:lang w:eastAsia="sl-SI"/>
        </w:rPr>
        <w:t xml:space="preserve"> ni vsebovala navedbe, da bodo financirani tisti projekti, ki bodo v postopku izbire ocenjeni oziroma ovrednoteni višje, za tri razpisane sklope pa tudi ni navedla kriterijev za ocenjevanje in vrednotenje (izplačilo v skupnem znesku 5.642</w:t>
      </w:r>
      <w:r>
        <w:rPr>
          <w:lang w:eastAsia="sl-SI"/>
        </w:rPr>
        <w:t> </w:t>
      </w:r>
      <w:r w:rsidRPr="00D36AEC">
        <w:rPr>
          <w:lang w:eastAsia="sl-SI"/>
        </w:rPr>
        <w:t>evrov); strokovna komisija treh prijavljenih kulturnih projektov ni vrednotila po kriterijih, objavljenih v javnem razpisu (izplačilo v skupnem znesku 544 evrov); ni zavrgla vloge društva, ki ni izpolnjevalo pogojev, določenih v javnem razpisu (izplačilo v znesku 868 evrov);</w:t>
      </w:r>
    </w:p>
    <w:p w14:paraId="1E588213" w14:textId="77777777" w:rsidR="00DF7AFF" w:rsidRPr="00D36AEC" w:rsidRDefault="00DF7AFF" w:rsidP="00DF7AFF">
      <w:pPr>
        <w:pStyle w:val="RSnatevanje"/>
        <w:numPr>
          <w:ilvl w:val="0"/>
          <w:numId w:val="3"/>
        </w:numPr>
        <w:rPr>
          <w:lang w:eastAsia="sl-SI"/>
        </w:rPr>
      </w:pPr>
      <w:r w:rsidRPr="00D36AEC">
        <w:rPr>
          <w:lang w:eastAsia="sl-SI"/>
        </w:rPr>
        <w:tab/>
        <w:t xml:space="preserve">razpisna dokumentacija </w:t>
      </w:r>
      <w:r w:rsidRPr="00D36AEC">
        <w:t>za zbiranje predlogov za sofinanciranje programov športa</w:t>
      </w:r>
      <w:r w:rsidRPr="00D36AEC">
        <w:rPr>
          <w:lang w:eastAsia="sl-SI"/>
        </w:rPr>
        <w:t xml:space="preserve"> ni vsebovala vzorca pogodbe; za en program športa v objavi javnega razpisa ni navedla vrste meril, v razpisni dokumentaciji pa ni navedla vrste meril, načina njihove uporabe in pomena posameznih meril (izplačilo v znesku 2.650 evrov); župan ni imenoval predsednika</w:t>
      </w:r>
      <w:r>
        <w:rPr>
          <w:lang w:eastAsia="sl-SI"/>
        </w:rPr>
        <w:t xml:space="preserve"> strokovne</w:t>
      </w:r>
      <w:r w:rsidRPr="00D36AEC">
        <w:rPr>
          <w:lang w:eastAsia="sl-SI"/>
        </w:rPr>
        <w:t xml:space="preserve"> komisije</w:t>
      </w:r>
      <w:r>
        <w:rPr>
          <w:lang w:eastAsia="sl-SI"/>
        </w:rPr>
        <w:t xml:space="preserve"> za šport</w:t>
      </w:r>
      <w:r w:rsidRPr="00D36AEC">
        <w:rPr>
          <w:lang w:eastAsia="sl-SI"/>
        </w:rPr>
        <w:t xml:space="preserve">; župan je v </w:t>
      </w:r>
      <w:r>
        <w:rPr>
          <w:lang w:eastAsia="sl-SI"/>
        </w:rPr>
        <w:t xml:space="preserve">strokovno </w:t>
      </w:r>
      <w:r w:rsidRPr="00D36AEC">
        <w:rPr>
          <w:lang w:eastAsia="sl-SI"/>
        </w:rPr>
        <w:t xml:space="preserve">komisijo </w:t>
      </w:r>
      <w:r>
        <w:rPr>
          <w:lang w:eastAsia="sl-SI"/>
        </w:rPr>
        <w:t xml:space="preserve">za šport </w:t>
      </w:r>
      <w:r w:rsidRPr="00D36AEC">
        <w:rPr>
          <w:lang w:eastAsia="sl-SI"/>
        </w:rPr>
        <w:t>imenoval člane, ki so bili s prejemniki sredstev interesno povezani (izplačila v skupnem znesku 12.561</w:t>
      </w:r>
      <w:r>
        <w:rPr>
          <w:lang w:eastAsia="sl-SI"/>
        </w:rPr>
        <w:t> </w:t>
      </w:r>
      <w:r w:rsidRPr="00D36AEC">
        <w:rPr>
          <w:lang w:eastAsia="sl-SI"/>
        </w:rPr>
        <w:t>evrov)</w:t>
      </w:r>
      <w:r w:rsidRPr="00D36AEC">
        <w:t>;</w:t>
      </w:r>
    </w:p>
    <w:p w14:paraId="4482C2A2" w14:textId="77777777" w:rsidR="00DF7AFF" w:rsidRPr="00D36AEC" w:rsidRDefault="00DF7AFF" w:rsidP="00DF7AFF">
      <w:pPr>
        <w:pStyle w:val="RSnatevanje"/>
        <w:numPr>
          <w:ilvl w:val="0"/>
          <w:numId w:val="3"/>
        </w:numPr>
        <w:rPr>
          <w:lang w:eastAsia="sl-SI"/>
        </w:rPr>
      </w:pPr>
      <w:r w:rsidRPr="00D36AEC">
        <w:rPr>
          <w:lang w:eastAsia="sl-SI"/>
        </w:rPr>
        <w:t>trem izvajalcem športnih programov je izplačala sredstva v skupnem znesku 1.300 evrov, ne da bi prej izvedla javni razpis;</w:t>
      </w:r>
    </w:p>
    <w:p w14:paraId="67718F60" w14:textId="77777777" w:rsidR="00DF7AFF" w:rsidRPr="00D36AEC" w:rsidRDefault="00DF7AFF" w:rsidP="00DF7AFF">
      <w:pPr>
        <w:pStyle w:val="RSnatevanje"/>
        <w:numPr>
          <w:ilvl w:val="0"/>
          <w:numId w:val="3"/>
        </w:numPr>
        <w:rPr>
          <w:lang w:eastAsia="sl-SI"/>
        </w:rPr>
      </w:pPr>
      <w:r w:rsidRPr="00D36AEC">
        <w:rPr>
          <w:lang w:eastAsia="sl-SI"/>
        </w:rPr>
        <w:t>12 prejemnikom je dodelila sredstva v skupnem znesku 5.154 evrov, ne da bi prej izvedla javni razpis;</w:t>
      </w:r>
    </w:p>
    <w:p w14:paraId="0A963D81" w14:textId="77777777" w:rsidR="00DF7AFF" w:rsidRPr="00D36AEC" w:rsidRDefault="00DF7AFF" w:rsidP="00DF7AFF">
      <w:pPr>
        <w:pStyle w:val="RSnatevanje"/>
        <w:numPr>
          <w:ilvl w:val="0"/>
          <w:numId w:val="3"/>
        </w:numPr>
        <w:rPr>
          <w:lang w:eastAsia="sl-SI"/>
        </w:rPr>
      </w:pPr>
      <w:r w:rsidRPr="00D36AEC">
        <w:rPr>
          <w:lang w:eastAsia="sl-SI"/>
        </w:rPr>
        <w:t>13 prejemnikom je izplačala sredstva v skupnem znesku 5.054 evrov, ne da bi z njimi sklenila pogodbe;</w:t>
      </w:r>
    </w:p>
    <w:p w14:paraId="40C2395B" w14:textId="77777777" w:rsidR="00DF7AFF" w:rsidRPr="00D36AEC" w:rsidRDefault="00DF7AFF" w:rsidP="00DF7AFF">
      <w:pPr>
        <w:pStyle w:val="RSnatevanje"/>
        <w:numPr>
          <w:ilvl w:val="0"/>
          <w:numId w:val="3"/>
        </w:numPr>
        <w:rPr>
          <w:lang w:eastAsia="sl-SI"/>
        </w:rPr>
      </w:pPr>
      <w:r w:rsidRPr="00D36AEC">
        <w:rPr>
          <w:lang w:eastAsia="sl-SI"/>
        </w:rPr>
        <w:t>sklepa o financiranju političnih strank ni sprejel občinski svet.</w:t>
      </w:r>
    </w:p>
    <w:p w14:paraId="761F3A70" w14:textId="77777777" w:rsidR="00DF7AFF" w:rsidRPr="00D36AEC" w:rsidRDefault="00DF7AFF" w:rsidP="00DF7AFF">
      <w:pPr>
        <w:pStyle w:val="RStekst"/>
        <w:spacing w:before="0" w:after="0" w:line="240" w:lineRule="auto"/>
      </w:pPr>
    </w:p>
    <w:p w14:paraId="2711C77C" w14:textId="77777777" w:rsidR="00DF7AFF" w:rsidRPr="00D36AEC" w:rsidRDefault="00DF7AFF" w:rsidP="00DF7AFF">
      <w:pPr>
        <w:pStyle w:val="RStekst"/>
      </w:pPr>
      <w:r w:rsidRPr="00D36AEC">
        <w:t xml:space="preserve">Računsko sodišče je Občini Loška dolina podalo </w:t>
      </w:r>
      <w:r w:rsidRPr="00D36AEC">
        <w:rPr>
          <w:i/>
        </w:rPr>
        <w:t>priporočilo</w:t>
      </w:r>
      <w:r w:rsidRPr="00D36AEC">
        <w:t xml:space="preserve"> za izboljšanje poslovanja, </w:t>
      </w:r>
      <w:r w:rsidRPr="00D36AEC">
        <w:rPr>
          <w:i/>
        </w:rPr>
        <w:t>odzivnega poročila</w:t>
      </w:r>
      <w:r w:rsidRPr="00D36AEC">
        <w:t xml:space="preserve"> pa ni zahtevalo, ker so bile že med revizijskim postopkom, kjer je bilo mogoče, odpravljene razkrite nepravilnosti oziroma sprejeti ustrezni popravljalni ukrepi.</w:t>
      </w:r>
    </w:p>
    <w:p w14:paraId="701EAFFE" w14:textId="77777777" w:rsidR="00DF7AFF" w:rsidRDefault="00DF7AFF" w:rsidP="00DF7AFF">
      <w:pPr>
        <w:pStyle w:val="RStekst"/>
      </w:pPr>
    </w:p>
    <w:p w14:paraId="64529C35" w14:textId="77777777" w:rsidR="00DF7AFF" w:rsidRDefault="00DF7AFF" w:rsidP="00DF7AFF">
      <w:pPr>
        <w:pStyle w:val="RStekst"/>
      </w:pPr>
    </w:p>
    <w:p w14:paraId="503F7D89" w14:textId="77777777" w:rsidR="00DF7AFF" w:rsidRDefault="00DF7AFF" w:rsidP="00DF7AFF">
      <w:pPr>
        <w:pStyle w:val="RStekst"/>
      </w:pPr>
    </w:p>
    <w:p w14:paraId="2EBFDA45" w14:textId="5BF811B0" w:rsidR="002C5DCD" w:rsidRDefault="00DF7AFF" w:rsidP="00D2498A">
      <w:pPr>
        <w:pStyle w:val="RStekst"/>
      </w:pPr>
      <w:r>
        <w:t xml:space="preserve">Ljubljana, </w:t>
      </w:r>
      <w:r w:rsidR="006903FF">
        <w:t>2. decembra 2014</w:t>
      </w:r>
      <w:bookmarkStart w:id="0" w:name="_GoBack"/>
      <w:bookmarkEnd w:id="0"/>
    </w:p>
    <w:p w14:paraId="11255951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971C4" w14:textId="77777777" w:rsidR="00DF7AFF" w:rsidRDefault="00DF7AFF">
      <w:r>
        <w:separator/>
      </w:r>
    </w:p>
  </w:endnote>
  <w:endnote w:type="continuationSeparator" w:id="0">
    <w:p w14:paraId="5FB06C47" w14:textId="77777777" w:rsidR="00DF7AFF" w:rsidRDefault="00DF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A814B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F479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6BDD4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4507099B" wp14:editId="3A0864E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04081" w14:textId="77777777" w:rsidR="00DF7AFF" w:rsidRDefault="00DF7AFF">
      <w:r>
        <w:separator/>
      </w:r>
    </w:p>
  </w:footnote>
  <w:footnote w:type="continuationSeparator" w:id="0">
    <w:p w14:paraId="203D502E" w14:textId="77777777" w:rsidR="00DF7AFF" w:rsidRDefault="00DF7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B231A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22E46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324B6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FBE65A4" wp14:editId="664E0BE8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B2BC07C" wp14:editId="388442E4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F"/>
    <w:rsid w:val="001B21D0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903F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DF7AFF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BC8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DF7AFF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DF7AFF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776A0C2-0B93-4CF9-B5B0-50A65897DAE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1803D2-999F-42AA-B0F3-F7087E7F6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9C886-CD75-4899-8310-0C2543E3A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2014-11-27T14:40:00Z</dcterms:created>
  <dcterms:modified xsi:type="dcterms:W3CDTF">2014-12-02T07:40:00Z</dcterms:modified>
</cp:coreProperties>
</file>