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CA256" w14:textId="77777777" w:rsidR="002C5DCD" w:rsidRDefault="002C5DCD" w:rsidP="00D2498A">
      <w:pPr>
        <w:pStyle w:val="RStekst"/>
      </w:pPr>
    </w:p>
    <w:p w14:paraId="4CBD514C" w14:textId="77777777" w:rsidR="00AB501E" w:rsidRDefault="00AB501E" w:rsidP="00D2498A">
      <w:pPr>
        <w:pStyle w:val="RStekst"/>
      </w:pPr>
    </w:p>
    <w:p w14:paraId="351CB9B3" w14:textId="77777777" w:rsidR="00085D32" w:rsidRPr="00AB501E" w:rsidRDefault="00085D32" w:rsidP="00D2498A">
      <w:pPr>
        <w:pStyle w:val="RStekst"/>
        <w:rPr>
          <w:b/>
        </w:rPr>
      </w:pPr>
      <w:r w:rsidRPr="00AB501E">
        <w:rPr>
          <w:b/>
        </w:rPr>
        <w:t xml:space="preserve">Povzetek revizijskega poročila </w:t>
      </w:r>
      <w:bookmarkStart w:id="0" w:name="_GoBack"/>
      <w:r w:rsidRPr="00AB501E">
        <w:rPr>
          <w:b/>
          <w:i/>
        </w:rPr>
        <w:t>Pravilnost</w:t>
      </w:r>
      <w:r w:rsidRPr="00AB501E">
        <w:rPr>
          <w:b/>
          <w:i/>
        </w:rPr>
        <w:t xml:space="preserve"> financiranja volilne kampanje liste NSi in SLS za volitve poslancev iz Republike Slovenije v Evropski parlament v letu 2014</w:t>
      </w:r>
      <w:bookmarkEnd w:id="0"/>
    </w:p>
    <w:p w14:paraId="2A0CD6A1" w14:textId="77777777" w:rsidR="00085D32" w:rsidRDefault="00085D32" w:rsidP="00D2498A">
      <w:pPr>
        <w:pStyle w:val="RStekst"/>
      </w:pPr>
    </w:p>
    <w:p w14:paraId="4992A6B8" w14:textId="77777777" w:rsidR="00085D32" w:rsidRDefault="00085D32" w:rsidP="00D2498A">
      <w:pPr>
        <w:pStyle w:val="RStekst"/>
      </w:pPr>
    </w:p>
    <w:p w14:paraId="1A12BE95" w14:textId="77777777" w:rsidR="00085D32" w:rsidRPr="00180893" w:rsidRDefault="00085D32" w:rsidP="00085D32">
      <w:pPr>
        <w:pStyle w:val="RStekst"/>
      </w:pPr>
      <w:r w:rsidRPr="00180893">
        <w:t xml:space="preserve">Računsko sodišče je izvedlo revizijo </w:t>
      </w:r>
      <w:r w:rsidRPr="008A1023">
        <w:rPr>
          <w:i/>
        </w:rPr>
        <w:t>pravilnosti financiranja volilne kampanje liste NSi in SLS za volitve poslancev iz Republike Slovenije v Evropski parlament v letu 2014</w:t>
      </w:r>
      <w:r w:rsidRPr="00180893">
        <w:t xml:space="preserve">, ki jo je organizirala stranka </w:t>
      </w:r>
      <w:r w:rsidRPr="00180893">
        <w:rPr>
          <w:lang w:eastAsia="sl-SI"/>
        </w:rPr>
        <w:t>Nova Slovenija – krščanski demokrati</w:t>
      </w:r>
      <w:r w:rsidRPr="00180893">
        <w:t>.</w:t>
      </w:r>
    </w:p>
    <w:p w14:paraId="5C261685" w14:textId="77777777" w:rsidR="00085D32" w:rsidRPr="00180893" w:rsidRDefault="00085D32" w:rsidP="00085D32">
      <w:pPr>
        <w:pStyle w:val="RStekst"/>
      </w:pPr>
    </w:p>
    <w:p w14:paraId="3C3AD597" w14:textId="77777777" w:rsidR="00085D32" w:rsidRPr="00180893" w:rsidRDefault="00085D32" w:rsidP="00085D32">
      <w:pPr>
        <w:pStyle w:val="RStekst"/>
      </w:pPr>
      <w:r w:rsidRPr="00180893">
        <w:rPr>
          <w:i/>
        </w:rPr>
        <w:t>Cilja revizije</w:t>
      </w:r>
      <w:r w:rsidRPr="00180893"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3820E390" w14:textId="77777777" w:rsidR="00085D32" w:rsidRPr="00180893" w:rsidRDefault="00085D32" w:rsidP="00085D32">
      <w:pPr>
        <w:pStyle w:val="RStekst"/>
      </w:pPr>
    </w:p>
    <w:p w14:paraId="60C6DFC1" w14:textId="77777777" w:rsidR="00085D32" w:rsidRPr="00180893" w:rsidRDefault="00085D32" w:rsidP="00085D32">
      <w:pPr>
        <w:pStyle w:val="RStekst"/>
      </w:pPr>
      <w:r w:rsidRPr="00180893">
        <w:t xml:space="preserve">Računsko sodišče je o pravilnosti poročanja v skladu z Zakonom o volilni in referendumski kampanji stranki </w:t>
      </w:r>
      <w:r w:rsidRPr="00180893">
        <w:rPr>
          <w:lang w:eastAsia="sl-SI"/>
        </w:rPr>
        <w:t>Nova Slovenija – krščanski demokrati</w:t>
      </w:r>
      <w:r w:rsidRPr="00180893">
        <w:t xml:space="preserve"> izreklo </w:t>
      </w:r>
      <w:r w:rsidRPr="00180893">
        <w:rPr>
          <w:i/>
        </w:rPr>
        <w:t>mnenje s pridržkom</w:t>
      </w:r>
      <w:r w:rsidRPr="00180893">
        <w:t>, ker:</w:t>
      </w:r>
    </w:p>
    <w:p w14:paraId="4882E427" w14:textId="77777777" w:rsidR="00085D32" w:rsidRPr="00180893" w:rsidRDefault="00085D32" w:rsidP="00085D32">
      <w:pPr>
        <w:pStyle w:val="RSnatevanje"/>
        <w:numPr>
          <w:ilvl w:val="0"/>
          <w:numId w:val="3"/>
        </w:numPr>
      </w:pPr>
      <w:r w:rsidRPr="00180893">
        <w:t>je izkazala porabljena sredstva previsoko, saj je med stroški izkazala stroške pogostitve, ki niso povezani z volilno kampanjo, in strošek študentskega dela, ki je nastal po obdobju volilne kampanje, in</w:t>
      </w:r>
    </w:p>
    <w:p w14:paraId="60777B5E" w14:textId="77777777" w:rsidR="00085D32" w:rsidRPr="00180893" w:rsidRDefault="00085D32" w:rsidP="00085D32">
      <w:pPr>
        <w:pStyle w:val="RSnatevanje"/>
        <w:numPr>
          <w:ilvl w:val="0"/>
          <w:numId w:val="3"/>
        </w:numPr>
      </w:pPr>
      <w:r w:rsidRPr="00180893">
        <w:tab/>
        <w:t xml:space="preserve">v Poročilu o kampanji ni poročala o skupnem znesku prispevkov, ki na dan glasovanja presegajo povprečno bruto mesečno plačo na delavca v Republiki Sloveniji po podatkih Statističnega urada Republike Slovenije za preteklo leto. </w:t>
      </w:r>
    </w:p>
    <w:p w14:paraId="62C49EC3" w14:textId="77777777" w:rsidR="00085D32" w:rsidRPr="00180893" w:rsidRDefault="00085D32" w:rsidP="00085D32">
      <w:pPr>
        <w:pStyle w:val="RStekst"/>
      </w:pPr>
    </w:p>
    <w:p w14:paraId="2C0B81F9" w14:textId="77777777" w:rsidR="00085D32" w:rsidRPr="00180893" w:rsidRDefault="00085D32" w:rsidP="00085D32">
      <w:pPr>
        <w:pStyle w:val="RStekst"/>
      </w:pPr>
      <w:r w:rsidRPr="00180893">
        <w:t xml:space="preserve">Računsko sodišče je o pravilnosti poslovanja v skladu z Zakonom o volilni in referendumski kampanji stranki </w:t>
      </w:r>
      <w:r w:rsidRPr="00180893">
        <w:rPr>
          <w:lang w:eastAsia="sl-SI"/>
        </w:rPr>
        <w:t>Nova Slovenija – krščanski demokrati</w:t>
      </w:r>
      <w:r w:rsidRPr="00180893">
        <w:t xml:space="preserve"> izreklo </w:t>
      </w:r>
      <w:r w:rsidRPr="00180893">
        <w:rPr>
          <w:i/>
        </w:rPr>
        <w:t>pozitivno</w:t>
      </w:r>
      <w:r w:rsidRPr="00180893">
        <w:t xml:space="preserve"> </w:t>
      </w:r>
      <w:r w:rsidRPr="00180893">
        <w:rPr>
          <w:i/>
        </w:rPr>
        <w:t>mnenje</w:t>
      </w:r>
      <w:r w:rsidRPr="00180893">
        <w:t>.</w:t>
      </w:r>
    </w:p>
    <w:p w14:paraId="5085ECD8" w14:textId="77777777" w:rsidR="00085D32" w:rsidRDefault="00085D32" w:rsidP="00085D32">
      <w:pPr>
        <w:pStyle w:val="RStekst"/>
      </w:pPr>
    </w:p>
    <w:p w14:paraId="3CDC0DEF" w14:textId="77777777" w:rsidR="00085D32" w:rsidRDefault="00085D32" w:rsidP="00D2498A">
      <w:pPr>
        <w:pStyle w:val="RStekst"/>
      </w:pPr>
    </w:p>
    <w:p w14:paraId="610F6024" w14:textId="77777777" w:rsidR="00E00CC1" w:rsidRDefault="00E00CC1" w:rsidP="00D2498A">
      <w:pPr>
        <w:pStyle w:val="RStekst"/>
      </w:pPr>
    </w:p>
    <w:p w14:paraId="25E82883" w14:textId="77777777" w:rsidR="00085D32" w:rsidRDefault="00085D32" w:rsidP="00D2498A">
      <w:pPr>
        <w:pStyle w:val="RStekst"/>
      </w:pPr>
      <w:r>
        <w:t>Ljubljana, 9. marca 2015</w:t>
      </w:r>
    </w:p>
    <w:sectPr w:rsidR="00085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09C96" w14:textId="77777777" w:rsidR="00085D32" w:rsidRDefault="00085D32">
      <w:r>
        <w:separator/>
      </w:r>
    </w:p>
  </w:endnote>
  <w:endnote w:type="continuationSeparator" w:id="0">
    <w:p w14:paraId="37DBB1D7" w14:textId="77777777" w:rsidR="00085D32" w:rsidRDefault="0008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4BE8C" w14:textId="77777777" w:rsidR="002343EF" w:rsidRDefault="002343E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03246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760BE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31E959EE" wp14:editId="602BD51A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6DE7D" w14:textId="77777777" w:rsidR="00085D32" w:rsidRDefault="00085D32">
      <w:r>
        <w:separator/>
      </w:r>
    </w:p>
  </w:footnote>
  <w:footnote w:type="continuationSeparator" w:id="0">
    <w:p w14:paraId="11B68826" w14:textId="77777777" w:rsidR="00085D32" w:rsidRDefault="00085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6885F" w14:textId="77777777" w:rsidR="002343EF" w:rsidRDefault="002343E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258D2" w14:textId="77777777" w:rsidR="002343EF" w:rsidRDefault="002343E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2CBE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56C98857" wp14:editId="0C80527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32"/>
    <w:rsid w:val="00085D32"/>
    <w:rsid w:val="001E3435"/>
    <w:rsid w:val="001E7547"/>
    <w:rsid w:val="002343EF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A218A"/>
    <w:rsid w:val="00AB03E9"/>
    <w:rsid w:val="00AB501E"/>
    <w:rsid w:val="00AC54E0"/>
    <w:rsid w:val="00B008F8"/>
    <w:rsid w:val="00B92131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BBD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085D32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085D32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B5BABA9-790F-4683-80E3-F6AADF167CB9}"/>
</file>

<file path=customXml/itemProps2.xml><?xml version="1.0" encoding="utf-8"?>
<ds:datastoreItem xmlns:ds="http://schemas.openxmlformats.org/officeDocument/2006/customXml" ds:itemID="{34CF6396-E3CE-4A17-AE8A-50B1C55A1B98}"/>
</file>

<file path=customXml/itemProps3.xml><?xml version="1.0" encoding="utf-8"?>
<ds:datastoreItem xmlns:ds="http://schemas.openxmlformats.org/officeDocument/2006/customXml" ds:itemID="{E3692D37-0CF3-41EC-9998-7A527D03D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2015-03-09T07:35:00Z</dcterms:created>
  <dcterms:modified xsi:type="dcterms:W3CDTF">2015-03-09T07:36:00Z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0x010100046B66F7011DA74D9D01F072BC6300B1</vt:lpwstr>
  </property>
</Properties>
</file>