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30AEA" w14:textId="77777777" w:rsidR="00757487" w:rsidRDefault="00757487" w:rsidP="00757487">
      <w:pPr>
        <w:pStyle w:val="RSpovzetek"/>
      </w:pPr>
    </w:p>
    <w:p w14:paraId="60093FF4" w14:textId="77DC73EA" w:rsidR="008629A2" w:rsidRPr="00757487" w:rsidRDefault="008629A2" w:rsidP="00757487">
      <w:pPr>
        <w:pStyle w:val="RSpovzetek"/>
      </w:pPr>
      <w:r w:rsidRPr="00757487">
        <w:t>Povzetek revizijskega poročila</w:t>
      </w:r>
      <w:r w:rsidR="004E431D">
        <w:br/>
      </w:r>
      <w:r w:rsidR="004E431D" w:rsidRPr="004E431D">
        <w:t>Pravilnost dela poslovanja</w:t>
      </w:r>
      <w:r w:rsidR="004E431D">
        <w:br/>
      </w:r>
      <w:r w:rsidR="004E431D" w:rsidRPr="004E431D">
        <w:t>Javnega komunalnega podjetja Žalec</w:t>
      </w:r>
    </w:p>
    <w:p w14:paraId="53894F04" w14:textId="77777777" w:rsidR="004E431D" w:rsidRPr="00D1760D" w:rsidRDefault="004E431D" w:rsidP="004E431D">
      <w:pPr>
        <w:pStyle w:val="RStekst"/>
      </w:pPr>
      <w:r w:rsidRPr="008644E4">
        <w:rPr>
          <w:spacing w:val="-3"/>
        </w:rPr>
        <w:t xml:space="preserve">Računsko sodišče je revidiralo pravilnost dela poslovanja </w:t>
      </w:r>
      <w:r w:rsidRPr="008644E4">
        <w:rPr>
          <w:b/>
          <w:bCs w:val="0"/>
          <w:spacing w:val="-3"/>
        </w:rPr>
        <w:t>Javnega komunalnega podjetja Žalec, </w:t>
      </w:r>
      <w:proofErr w:type="spellStart"/>
      <w:r w:rsidRPr="008644E4">
        <w:rPr>
          <w:b/>
          <w:bCs w:val="0"/>
          <w:spacing w:val="-3"/>
        </w:rPr>
        <w:t>d.o.o</w:t>
      </w:r>
      <w:proofErr w:type="spellEnd"/>
      <w:r w:rsidRPr="00D1760D">
        <w:t>. (v nadaljevanju: Komunala Žalec) v letu 2024. Cilj revizije je bil izrek mnenja o pravilnosti poslovanja Komunale Žalec v letu 2024 v delu, ki se nanaša na izvajanje gospodarske javne službe oskrbe s pitno vodo, nabave blaga, materiala in storitev ter osnovnih sredstev, prejemke direktorja in zadolževanje.</w:t>
      </w:r>
    </w:p>
    <w:p w14:paraId="55A9343A" w14:textId="77777777" w:rsidR="004E431D" w:rsidRPr="00D1760D" w:rsidRDefault="004E431D" w:rsidP="004E431D">
      <w:pPr>
        <w:pStyle w:val="RStekst"/>
      </w:pPr>
      <w:r w:rsidRPr="008644E4">
        <w:t xml:space="preserve">Računsko sodišče je o pravilnosti dela poslovanja Komunale Žalec v letu 2024 izreklo </w:t>
      </w:r>
      <w:r w:rsidRPr="004E431D">
        <w:rPr>
          <w:rStyle w:val="RStekstBold"/>
        </w:rPr>
        <w:t>mnenje s pridržkom,</w:t>
      </w:r>
      <w:r w:rsidRPr="00D1760D">
        <w:t xml:space="preserve"> ker Komunala Žalec ni poslovala v skladu s predpisi in pogodbenimi določili v</w:t>
      </w:r>
      <w:r>
        <w:t> </w:t>
      </w:r>
      <w:r w:rsidRPr="00D1760D">
        <w:t>naslednjih primerih:</w:t>
      </w:r>
    </w:p>
    <w:p w14:paraId="574584DD" w14:textId="77777777" w:rsidR="004E431D" w:rsidRPr="00D1760D" w:rsidRDefault="004E431D" w:rsidP="004E431D">
      <w:pPr>
        <w:pStyle w:val="RSnatevanje"/>
      </w:pPr>
      <w:r w:rsidRPr="00D1760D">
        <w:t>na mejnem območju Mestne občine Celje je izvajala gospodarsko javno službo oskrbe s pitno vodo brez pridobljene koncesije ali druge ustrezne pravne podlage; med stroške gospodarske javne službe oskrbe s pitno vodo je vključila negativni izid v znesku 54.523 EUR, ki ga je ustvarila z izvajanjem nalog, ki jih ni mogoče povezati z opravljanjem storitev javne službe; pri izračunu predračunske cene vodarine in omrežnine za leto 2024 ni upoštevala ugotovljenih razlik med potrjeno ceno in obračunsko ceno; pri razporejanju posrednih stroškov na gospodarsko javno službo oskrbe s pitno vodo ni uporabila sodil, ki temeljijo na aktivnostih, ki povzročajo te stroške; 3 podjetjem je dobavo pitne vode za tehnološke namene zagotavljala v okviru izvajanja gospodarske javne službe oskrbe s pitno vodo in ne kot posebno storitev ter ustvarila negativno razliko med prihodki in odhodki, ki izvirajo iz tega naslova, v znesku 15.460 EUR; pripravila je programe oskrbe s pitno vodo, ki niso vsebovali vseh predpisanih podatkov;</w:t>
      </w:r>
    </w:p>
    <w:p w14:paraId="2106EC6D" w14:textId="77777777" w:rsidR="004E431D" w:rsidRPr="00D1760D" w:rsidRDefault="004E431D" w:rsidP="004E431D">
      <w:pPr>
        <w:pStyle w:val="RSnatevanje"/>
      </w:pPr>
      <w:r w:rsidRPr="00D1760D">
        <w:t xml:space="preserve">ni vodila točnih podatkov o izvedenih evidenčnih naročilih in ni poročala o vseh oddanih </w:t>
      </w:r>
      <w:r w:rsidRPr="00B06C4A">
        <w:rPr>
          <w:spacing w:val="-1"/>
        </w:rPr>
        <w:t>evidenčnih naročilih, ki izpolnjujejo mejne vrednosti za objavo; za oddajo 2 naročil in v 1 primeru</w:t>
      </w:r>
      <w:r w:rsidRPr="00D1760D">
        <w:t xml:space="preserve"> naročanja istovrstnih storitev oziroma istovrstnega blaga ni uporabila enega izmed postopkov, ki jih določa Zakon o javnem naročanju; v 2 primerih razpisne dokumentacije ni pripravila dovolj natančno, da bi od ponudnikov pridobila dokazila, na podlagi katerih bi lahko preverila, ali ponudniki izpolnjujejo splošne zahteve naročnika, in bi naročilo oddala le tistim ponudnikom, ki so zahteve izpolnjevali; v 1 primeru ni razpolagala z dokumentacijo o načinu izračuna ocenjene vrednosti; v 1 primeru ni izvedla novega postopka javnega naročanja, čeprav se je vrednost dobav povečala za več kot 30 %;</w:t>
      </w:r>
    </w:p>
    <w:p w14:paraId="21A8D8C8" w14:textId="77777777" w:rsidR="004E431D" w:rsidRPr="00D1760D" w:rsidRDefault="004E431D" w:rsidP="004E431D">
      <w:pPr>
        <w:pStyle w:val="RSnatevanje"/>
      </w:pPr>
      <w:r w:rsidRPr="00D1760D">
        <w:t>svet ustanoviteljev pri določanju meril uspešnosti za izplačilo spremenljivega prejemka direktorju ni upošteval, da morajo ta merila vsebovati tudi posebna merila kakovosti za razvoj družbene odgovornosti družbe; svet ustanoviteljev ni določil pravil, po katerih se v pogodbi o</w:t>
      </w:r>
      <w:r>
        <w:t> </w:t>
      </w:r>
      <w:r w:rsidRPr="00D1760D">
        <w:t>zaposlitvi določijo druge pravice direktorja.</w:t>
      </w:r>
    </w:p>
    <w:p w14:paraId="21CC44C3" w14:textId="061F7B6F" w:rsidR="003D1FAE" w:rsidRDefault="004E431D" w:rsidP="003D1FAE">
      <w:pPr>
        <w:pStyle w:val="RStekst"/>
      </w:pPr>
      <w:r w:rsidRPr="00D1760D">
        <w:lastRenderedPageBreak/>
        <w:t xml:space="preserve">Računsko sodišče je Komunali Žalec podalo </w:t>
      </w:r>
      <w:r w:rsidRPr="00EC2567">
        <w:rPr>
          <w:b/>
          <w:bCs w:val="0"/>
        </w:rPr>
        <w:t>priporočila</w:t>
      </w:r>
      <w:r w:rsidRPr="00D1760D">
        <w:t xml:space="preserve"> za izboljšanje poslovanja, ni pa zahtevalo predložitve odzivnega poročila, saj je Komunala Žalec med revizijskim postopkom, kjer je bilo mogoče, sprejela ustrezne ukrepe za odpravo razkritih nepravilnosti oziroma ukrepe, ki bodo zmanjšali možnost nastajanja nepravilnosti v prihodnje. </w:t>
      </w:r>
    </w:p>
    <w:p w14:paraId="5424E38D" w14:textId="77777777" w:rsidR="00C572B5" w:rsidRDefault="00C572B5" w:rsidP="003D1FAE">
      <w:pPr>
        <w:pStyle w:val="RStekst"/>
      </w:pPr>
    </w:p>
    <w:p w14:paraId="35897DF7" w14:textId="6DD6D0B5" w:rsidR="008629A2" w:rsidRDefault="008629A2" w:rsidP="008629A2">
      <w:pPr>
        <w:pStyle w:val="RStekst"/>
      </w:pPr>
      <w:r>
        <w:t xml:space="preserve">Ljubljana, </w:t>
      </w:r>
      <w:r w:rsidR="00D3725A">
        <w:t>1</w:t>
      </w:r>
      <w:r w:rsidR="00BA41EA">
        <w:t>6</w:t>
      </w:r>
      <w:r w:rsidR="004E431D">
        <w:t>. oktobra 2026</w:t>
      </w:r>
    </w:p>
    <w:sectPr w:rsidR="008629A2" w:rsidSect="000A0B85">
      <w:headerReference w:type="default" r:id="rId10"/>
      <w:footerReference w:type="even" r:id="rId11"/>
      <w:footerReference w:type="default" r:id="rId12"/>
      <w:headerReference w:type="first" r:id="rId13"/>
      <w:footerReference w:type="first" r:id="rId14"/>
      <w:pgSz w:w="11906" w:h="16838" w:code="9"/>
      <w:pgMar w:top="1985" w:right="1701" w:bottom="1474" w:left="1701" w:header="1814" w:footer="90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97FBB" w14:textId="77777777" w:rsidR="00C872C6" w:rsidRDefault="00C872C6">
      <w:r>
        <w:separator/>
      </w:r>
    </w:p>
    <w:p w14:paraId="4755E626" w14:textId="77777777" w:rsidR="00C872C6" w:rsidRDefault="00C872C6"/>
    <w:p w14:paraId="456B2901" w14:textId="77777777" w:rsidR="00C872C6" w:rsidRDefault="00C872C6"/>
  </w:endnote>
  <w:endnote w:type="continuationSeparator" w:id="0">
    <w:p w14:paraId="1410183A" w14:textId="77777777" w:rsidR="00C872C6" w:rsidRDefault="00C872C6">
      <w:r>
        <w:continuationSeparator/>
      </w:r>
    </w:p>
    <w:p w14:paraId="487E26A9" w14:textId="77777777" w:rsidR="00C872C6" w:rsidRDefault="00C872C6"/>
    <w:p w14:paraId="2A9E0713" w14:textId="77777777" w:rsidR="00C872C6" w:rsidRDefault="00C872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Arial (Heading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tevilkastrani"/>
      </w:rPr>
      <w:id w:val="-2074801220"/>
      <w:docPartObj>
        <w:docPartGallery w:val="Page Numbers (Bottom of Page)"/>
        <w:docPartUnique/>
      </w:docPartObj>
    </w:sdtPr>
    <w:sdtEndPr>
      <w:rPr>
        <w:rStyle w:val="tevilkastrani"/>
      </w:rPr>
    </w:sdtEndPr>
    <w:sdtContent>
      <w:p w14:paraId="59B4DB9C" w14:textId="49703F84" w:rsidR="00EA4DD2" w:rsidRDefault="00EA4DD2" w:rsidP="00362ABC">
        <w:pPr>
          <w:pStyle w:val="Noga"/>
          <w:framePr w:wrap="none" w:vAnchor="text" w:hAnchor="margin" w:y="1"/>
          <w:rPr>
            <w:rStyle w:val="tevilkastrani"/>
          </w:rPr>
        </w:pPr>
        <w:r>
          <w:rPr>
            <w:rStyle w:val="tevilkastrani"/>
          </w:rPr>
          <w:fldChar w:fldCharType="begin"/>
        </w:r>
        <w:r>
          <w:rPr>
            <w:rStyle w:val="tevilkastrani"/>
          </w:rPr>
          <w:instrText xml:space="preserve"> PAGE </w:instrText>
        </w:r>
        <w:r>
          <w:rPr>
            <w:rStyle w:val="tevilkastrani"/>
          </w:rPr>
          <w:fldChar w:fldCharType="end"/>
        </w:r>
      </w:p>
    </w:sdtContent>
  </w:sdt>
  <w:p w14:paraId="33354B6D" w14:textId="77777777" w:rsidR="009B7DF9" w:rsidRDefault="009B7DF9" w:rsidP="00EA4DD2">
    <w:pPr>
      <w:pStyle w:val="Nog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tevilkastrani"/>
      </w:rPr>
      <w:id w:val="364955130"/>
      <w:docPartObj>
        <w:docPartGallery w:val="Page Numbers (Bottom of Page)"/>
        <w:docPartUnique/>
      </w:docPartObj>
    </w:sdtPr>
    <w:sdtEndPr>
      <w:rPr>
        <w:rStyle w:val="tevilkastrani"/>
        <w:szCs w:val="17"/>
      </w:rPr>
    </w:sdtEndPr>
    <w:sdtContent>
      <w:p w14:paraId="3EC5A8E8" w14:textId="41608489" w:rsidR="00EA4DD2" w:rsidRPr="00262B17" w:rsidRDefault="00EA4DD2" w:rsidP="00362ABC">
        <w:pPr>
          <w:pStyle w:val="Noga"/>
          <w:framePr w:wrap="none" w:vAnchor="text" w:hAnchor="margin" w:y="1"/>
          <w:rPr>
            <w:rStyle w:val="tevilkastrani"/>
          </w:rPr>
        </w:pPr>
        <w:r w:rsidRPr="00262B17">
          <w:rPr>
            <w:rStyle w:val="tevilkastrani"/>
          </w:rPr>
          <w:fldChar w:fldCharType="begin"/>
        </w:r>
        <w:r w:rsidRPr="00262B17">
          <w:rPr>
            <w:rStyle w:val="tevilkastrani"/>
          </w:rPr>
          <w:instrText xml:space="preserve"> PAGE </w:instrText>
        </w:r>
        <w:r w:rsidRPr="00262B17">
          <w:rPr>
            <w:rStyle w:val="tevilkastrani"/>
          </w:rPr>
          <w:fldChar w:fldCharType="separate"/>
        </w:r>
        <w:r w:rsidR="00C572B5">
          <w:rPr>
            <w:rStyle w:val="tevilkastrani"/>
            <w:noProof/>
          </w:rPr>
          <w:t>3</w:t>
        </w:r>
        <w:r w:rsidRPr="00262B17">
          <w:rPr>
            <w:rStyle w:val="tevilkastrani"/>
          </w:rPr>
          <w:fldChar w:fldCharType="end"/>
        </w:r>
      </w:p>
    </w:sdtContent>
  </w:sdt>
  <w:p w14:paraId="4A6761B0" w14:textId="77777777" w:rsidR="009B7DF9" w:rsidRDefault="009B7DF9" w:rsidP="00EA4DD2">
    <w:pPr>
      <w:pStyle w:val="Noga"/>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tevilkastrani"/>
      </w:rPr>
      <w:id w:val="-2111191425"/>
      <w:docPartObj>
        <w:docPartGallery w:val="Page Numbers (Bottom of Page)"/>
        <w:docPartUnique/>
      </w:docPartObj>
    </w:sdtPr>
    <w:sdtEndPr>
      <w:rPr>
        <w:rStyle w:val="Privzetapisavaodstavka"/>
        <w:rFonts w:ascii="Calibri" w:hAnsi="Calibri"/>
        <w:b/>
        <w:sz w:val="19"/>
      </w:rPr>
    </w:sdtEndPr>
    <w:sdtContent>
      <w:p w14:paraId="24C84D14" w14:textId="0CF6CEE9" w:rsidR="009251E1" w:rsidRDefault="009251E1" w:rsidP="00362ABC">
        <w:pPr>
          <w:pStyle w:val="Noga"/>
          <w:framePr w:wrap="none" w:vAnchor="text" w:hAnchor="margin" w:y="1"/>
          <w:rPr>
            <w:rStyle w:val="tevilkastrani"/>
          </w:rPr>
        </w:pPr>
        <w:r>
          <w:rPr>
            <w:rStyle w:val="tevilkastrani"/>
          </w:rPr>
          <w:fldChar w:fldCharType="begin"/>
        </w:r>
        <w:r>
          <w:rPr>
            <w:rStyle w:val="tevilkastrani"/>
          </w:rPr>
          <w:instrText xml:space="preserve"> PAGE </w:instrText>
        </w:r>
        <w:r>
          <w:rPr>
            <w:rStyle w:val="tevilkastrani"/>
          </w:rPr>
          <w:fldChar w:fldCharType="separate"/>
        </w:r>
        <w:r w:rsidR="002B0514">
          <w:rPr>
            <w:rStyle w:val="tevilkastrani"/>
            <w:noProof/>
          </w:rPr>
          <w:t>1</w:t>
        </w:r>
        <w:r>
          <w:rPr>
            <w:rStyle w:val="tevilkastrani"/>
          </w:rPr>
          <w:fldChar w:fldCharType="end"/>
        </w:r>
      </w:p>
    </w:sdtContent>
  </w:sdt>
  <w:p w14:paraId="3828E961" w14:textId="29BEEFAE" w:rsidR="00942819" w:rsidRDefault="00942819" w:rsidP="00AD2B8A">
    <w:pP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F5FB8" w14:textId="77777777" w:rsidR="00C872C6" w:rsidRPr="00935F2E" w:rsidRDefault="00C872C6">
      <w:pPr>
        <w:rPr>
          <w:color w:val="7F7F7F" w:themeColor="text1" w:themeTint="80"/>
          <w:sz w:val="60"/>
          <w:szCs w:val="60"/>
        </w:rPr>
      </w:pPr>
      <w:r w:rsidRPr="00935F2E">
        <w:rPr>
          <w:color w:val="7F7F7F" w:themeColor="text1" w:themeTint="80"/>
          <w:sz w:val="60"/>
          <w:szCs w:val="60"/>
        </w:rPr>
        <w:separator/>
      </w:r>
    </w:p>
  </w:footnote>
  <w:footnote w:type="continuationSeparator" w:id="0">
    <w:p w14:paraId="65C623CA" w14:textId="77777777" w:rsidR="00C872C6" w:rsidRDefault="00C872C6">
      <w:r>
        <w:continuationSeparator/>
      </w:r>
    </w:p>
    <w:p w14:paraId="7D57E6DA" w14:textId="77777777" w:rsidR="00C872C6" w:rsidRDefault="00C872C6"/>
    <w:p w14:paraId="30403DAB" w14:textId="77777777" w:rsidR="00C872C6" w:rsidRDefault="00C872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0A758" w14:textId="1684F230" w:rsidR="00530CDC" w:rsidRPr="00253177" w:rsidRDefault="00530CDC" w:rsidP="009251E1">
    <w:pPr>
      <w:tabs>
        <w:tab w:val="left" w:pos="3969"/>
      </w:tabs>
      <w:spacing w:line="240" w:lineRule="exact"/>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7012B" w14:textId="77777777" w:rsidR="007B5919" w:rsidRPr="004A5DB0" w:rsidRDefault="007B5919" w:rsidP="007B5919">
    <w:pPr>
      <w:tabs>
        <w:tab w:val="left" w:pos="3969"/>
      </w:tabs>
      <w:spacing w:line="240" w:lineRule="exact"/>
      <w:ind w:left="1" w:firstLine="1"/>
      <w:rPr>
        <w:sz w:val="16"/>
        <w:szCs w:val="16"/>
      </w:rPr>
    </w:pPr>
    <w:r w:rsidRPr="004A5DB0">
      <w:rPr>
        <w:sz w:val="16"/>
        <w:szCs w:val="16"/>
      </w:rPr>
      <w:t xml:space="preserve">Računsko sodišče Republike Slovenije </w:t>
    </w:r>
    <w:r w:rsidRPr="004A5DB0">
      <w:rPr>
        <w:sz w:val="16"/>
        <w:szCs w:val="16"/>
      </w:rPr>
      <w:tab/>
      <w:t>T: 01 478 58 00</w:t>
    </w:r>
    <w:r w:rsidRPr="004A5DB0">
      <w:rPr>
        <w:sz w:val="16"/>
        <w:szCs w:val="16"/>
      </w:rPr>
      <w:br/>
    </w:r>
    <w:r w:rsidRPr="004A5DB0">
      <w:rPr>
        <w:noProof/>
        <w:sz w:val="16"/>
        <w:szCs w:val="16"/>
      </w:rPr>
      <w:drawing>
        <wp:anchor distT="0" distB="0" distL="114300" distR="114300" simplePos="0" relativeHeight="251659264" behindDoc="0" locked="1" layoutInCell="1" allowOverlap="1" wp14:anchorId="137522ED" wp14:editId="0FC98DD5">
          <wp:simplePos x="0" y="0"/>
          <wp:positionH relativeFrom="page">
            <wp:posOffset>561975</wp:posOffset>
          </wp:positionH>
          <wp:positionV relativeFrom="topMargin">
            <wp:posOffset>648970</wp:posOffset>
          </wp:positionV>
          <wp:extent cx="1896745" cy="320040"/>
          <wp:effectExtent l="0" t="0" r="8255" b="3810"/>
          <wp:wrapTopAndBottom/>
          <wp:docPr id="4" name="Slika 116" descr="Logotip računskega sodišč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116" descr="Logotip računskega sodišča">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6745" cy="320040"/>
                  </a:xfrm>
                  <a:prstGeom prst="rect">
                    <a:avLst/>
                  </a:prstGeom>
                </pic:spPr>
              </pic:pic>
            </a:graphicData>
          </a:graphic>
          <wp14:sizeRelH relativeFrom="margin">
            <wp14:pctWidth>0</wp14:pctWidth>
          </wp14:sizeRelH>
          <wp14:sizeRelV relativeFrom="margin">
            <wp14:pctHeight>0</wp14:pctHeight>
          </wp14:sizeRelV>
        </wp:anchor>
      </w:drawing>
    </w:r>
    <w:r w:rsidRPr="004A5DB0">
      <w:rPr>
        <w:sz w:val="16"/>
        <w:szCs w:val="16"/>
      </w:rPr>
      <w:t>Slovenska cesta 50, 1000 Ljubljana</w:t>
    </w:r>
    <w:r w:rsidRPr="004A5DB0">
      <w:rPr>
        <w:sz w:val="16"/>
        <w:szCs w:val="16"/>
      </w:rPr>
      <w:tab/>
    </w:r>
    <w:r w:rsidRPr="004A5DB0">
      <w:rPr>
        <w:sz w:val="16"/>
        <w:szCs w:val="16"/>
      </w:rPr>
      <w:tab/>
      <w:t>E: sloaud@rs-rs.si</w:t>
    </w:r>
  </w:p>
  <w:p w14:paraId="6804992C" w14:textId="77777777" w:rsidR="007B5919" w:rsidRPr="00284348" w:rsidRDefault="007B5919" w:rsidP="007B5919">
    <w:pPr>
      <w:tabs>
        <w:tab w:val="left" w:pos="3969"/>
      </w:tabs>
      <w:spacing w:line="240" w:lineRule="exact"/>
      <w:ind w:left="1" w:firstLine="1"/>
      <w:rPr>
        <w:sz w:val="16"/>
        <w:szCs w:val="16"/>
      </w:rPr>
    </w:pPr>
    <w:r w:rsidRPr="004A5DB0">
      <w:rPr>
        <w:sz w:val="16"/>
        <w:szCs w:val="16"/>
      </w:rPr>
      <w:tab/>
      <w:t>www.rs-rs.si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0716E"/>
    <w:multiLevelType w:val="multilevel"/>
    <w:tmpl w:val="C2F0FF70"/>
    <w:styleLink w:val="Slog2"/>
    <w:lvl w:ilvl="0">
      <w:start w:val="1"/>
      <w:numFmt w:val="decimal"/>
      <w:suff w:val="space"/>
      <w:lvlText w:val="Slika %1:"/>
      <w:lvlJc w:val="left"/>
      <w:pPr>
        <w:ind w:left="964" w:hanging="964"/>
      </w:pPr>
      <w:rPr>
        <w:rFonts w:ascii="Arial" w:hAnsi="Arial" w:hint="default"/>
        <w:b/>
        <w:i w:val="0"/>
        <w:caps w:val="0"/>
        <w:strike w:val="0"/>
        <w:dstrike w:val="0"/>
        <w:vanish w:val="0"/>
        <w:color w:val="336B81" w:themeColor="accent1"/>
        <w:kern w:val="0"/>
        <w:sz w:val="18"/>
        <w:u w:val="none"/>
        <w:vertAlign w:val="baseline"/>
        <w14:cntxtAlts w14:val="0"/>
      </w:rPr>
    </w:lvl>
    <w:lvl w:ilvl="1">
      <w:start w:val="1"/>
      <w:numFmt w:val="lowerLetter"/>
      <w:lvlText w:val="%2."/>
      <w:lvlJc w:val="left"/>
      <w:pPr>
        <w:ind w:left="2404" w:hanging="360"/>
      </w:pPr>
      <w:rPr>
        <w:rFonts w:hint="default"/>
      </w:rPr>
    </w:lvl>
    <w:lvl w:ilvl="2">
      <w:start w:val="1"/>
      <w:numFmt w:val="lowerRoman"/>
      <w:lvlText w:val="%3."/>
      <w:lvlJc w:val="right"/>
      <w:pPr>
        <w:ind w:left="3124" w:hanging="180"/>
      </w:pPr>
      <w:rPr>
        <w:rFonts w:hint="default"/>
      </w:rPr>
    </w:lvl>
    <w:lvl w:ilvl="3">
      <w:start w:val="1"/>
      <w:numFmt w:val="decimal"/>
      <w:lvlText w:val="%4."/>
      <w:lvlJc w:val="left"/>
      <w:pPr>
        <w:ind w:left="3844" w:hanging="360"/>
      </w:pPr>
      <w:rPr>
        <w:rFonts w:hint="default"/>
      </w:rPr>
    </w:lvl>
    <w:lvl w:ilvl="4">
      <w:start w:val="1"/>
      <w:numFmt w:val="lowerLetter"/>
      <w:lvlText w:val="%5."/>
      <w:lvlJc w:val="left"/>
      <w:pPr>
        <w:ind w:left="4564" w:hanging="360"/>
      </w:pPr>
      <w:rPr>
        <w:rFonts w:hint="default"/>
      </w:rPr>
    </w:lvl>
    <w:lvl w:ilvl="5">
      <w:start w:val="1"/>
      <w:numFmt w:val="lowerRoman"/>
      <w:lvlText w:val="%6."/>
      <w:lvlJc w:val="right"/>
      <w:pPr>
        <w:ind w:left="5284" w:hanging="180"/>
      </w:pPr>
      <w:rPr>
        <w:rFonts w:hint="default"/>
      </w:rPr>
    </w:lvl>
    <w:lvl w:ilvl="6">
      <w:start w:val="1"/>
      <w:numFmt w:val="decimal"/>
      <w:lvlText w:val="%7."/>
      <w:lvlJc w:val="left"/>
      <w:pPr>
        <w:ind w:left="6004" w:hanging="360"/>
      </w:pPr>
      <w:rPr>
        <w:rFonts w:hint="default"/>
      </w:rPr>
    </w:lvl>
    <w:lvl w:ilvl="7">
      <w:start w:val="1"/>
      <w:numFmt w:val="lowerLetter"/>
      <w:lvlText w:val="%8."/>
      <w:lvlJc w:val="left"/>
      <w:pPr>
        <w:ind w:left="6724" w:hanging="360"/>
      </w:pPr>
      <w:rPr>
        <w:rFonts w:hint="default"/>
      </w:rPr>
    </w:lvl>
    <w:lvl w:ilvl="8">
      <w:start w:val="1"/>
      <w:numFmt w:val="lowerRoman"/>
      <w:lvlText w:val="%9."/>
      <w:lvlJc w:val="right"/>
      <w:pPr>
        <w:ind w:left="7444" w:hanging="180"/>
      </w:pPr>
      <w:rPr>
        <w:rFonts w:hint="default"/>
      </w:rPr>
    </w:lvl>
  </w:abstractNum>
  <w:abstractNum w:abstractNumId="1" w15:restartNumberingAfterBreak="0">
    <w:nsid w:val="133A47C8"/>
    <w:multiLevelType w:val="hybridMultilevel"/>
    <w:tmpl w:val="1E3E8388"/>
    <w:lvl w:ilvl="0" w:tplc="C6846270">
      <w:start w:val="1"/>
      <w:numFmt w:val="decimal"/>
      <w:pStyle w:val="RS-Tabela"/>
      <w:lvlText w:val="Tabela %1:"/>
      <w:lvlJc w:val="left"/>
      <w:pPr>
        <w:ind w:left="360" w:hanging="360"/>
      </w:pPr>
      <w:rPr>
        <w:rFonts w:ascii="Arial" w:hAnsi="Arial" w:hint="default"/>
        <w:b/>
        <w:i w:val="0"/>
        <w:caps w:val="0"/>
        <w:strike w:val="0"/>
        <w:dstrike w:val="0"/>
        <w:vanish w:val="0"/>
        <w:color w:val="336B81" w:themeColor="accent1"/>
        <w:sz w:val="18"/>
        <w:vertAlign w:val="baseline"/>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15FB7039"/>
    <w:multiLevelType w:val="multilevel"/>
    <w:tmpl w:val="CC7676CE"/>
    <w:lvl w:ilvl="0">
      <w:start w:val="1"/>
      <w:numFmt w:val="decimal"/>
      <w:pStyle w:val="RS-Slika"/>
      <w:lvlText w:val="Slika %1"/>
      <w:lvlJc w:val="left"/>
      <w:pPr>
        <w:ind w:left="360" w:hanging="360"/>
      </w:pPr>
      <w:rPr>
        <w:rFonts w:ascii="Calibri" w:hAnsi="Calibri" w:hint="default"/>
        <w:b/>
        <w:i w:val="0"/>
        <w:caps w:val="0"/>
        <w:strike w:val="0"/>
        <w:dstrike w:val="0"/>
        <w:vanish w:val="0"/>
        <w:color w:val="255062" w:themeColor="accent2" w:themeShade="80"/>
        <w:kern w:val="0"/>
        <w:sz w:val="22"/>
        <w:u w:val="none"/>
        <w:vertAlign w:val="baseline"/>
        <w14:cntxtAlts w14:val="0"/>
      </w:rPr>
    </w:lvl>
    <w:lvl w:ilvl="1">
      <w:start w:val="1"/>
      <w:numFmt w:val="lowerLetter"/>
      <w:lvlText w:val="%2."/>
      <w:lvlJc w:val="left"/>
      <w:pPr>
        <w:ind w:left="2404" w:hanging="360"/>
      </w:pPr>
      <w:rPr>
        <w:rFonts w:hint="default"/>
      </w:rPr>
    </w:lvl>
    <w:lvl w:ilvl="2">
      <w:start w:val="1"/>
      <w:numFmt w:val="lowerRoman"/>
      <w:lvlText w:val="%3."/>
      <w:lvlJc w:val="right"/>
      <w:pPr>
        <w:ind w:left="3124" w:hanging="180"/>
      </w:pPr>
      <w:rPr>
        <w:rFonts w:hint="default"/>
      </w:rPr>
    </w:lvl>
    <w:lvl w:ilvl="3">
      <w:start w:val="1"/>
      <w:numFmt w:val="decimal"/>
      <w:lvlText w:val="%4."/>
      <w:lvlJc w:val="left"/>
      <w:pPr>
        <w:ind w:left="3844" w:hanging="360"/>
      </w:pPr>
      <w:rPr>
        <w:rFonts w:hint="default"/>
      </w:rPr>
    </w:lvl>
    <w:lvl w:ilvl="4">
      <w:start w:val="1"/>
      <w:numFmt w:val="lowerLetter"/>
      <w:lvlText w:val="%5."/>
      <w:lvlJc w:val="left"/>
      <w:pPr>
        <w:ind w:left="4564" w:hanging="360"/>
      </w:pPr>
      <w:rPr>
        <w:rFonts w:hint="default"/>
      </w:rPr>
    </w:lvl>
    <w:lvl w:ilvl="5">
      <w:start w:val="1"/>
      <w:numFmt w:val="lowerRoman"/>
      <w:lvlText w:val="%6."/>
      <w:lvlJc w:val="right"/>
      <w:pPr>
        <w:ind w:left="5284" w:hanging="180"/>
      </w:pPr>
      <w:rPr>
        <w:rFonts w:hint="default"/>
      </w:rPr>
    </w:lvl>
    <w:lvl w:ilvl="6">
      <w:start w:val="1"/>
      <w:numFmt w:val="decimal"/>
      <w:lvlText w:val="%7."/>
      <w:lvlJc w:val="left"/>
      <w:pPr>
        <w:ind w:left="6004" w:hanging="360"/>
      </w:pPr>
      <w:rPr>
        <w:rFonts w:hint="default"/>
      </w:rPr>
    </w:lvl>
    <w:lvl w:ilvl="7">
      <w:start w:val="1"/>
      <w:numFmt w:val="lowerLetter"/>
      <w:lvlText w:val="%8."/>
      <w:lvlJc w:val="left"/>
      <w:pPr>
        <w:ind w:left="6724" w:hanging="360"/>
      </w:pPr>
      <w:rPr>
        <w:rFonts w:hint="default"/>
      </w:rPr>
    </w:lvl>
    <w:lvl w:ilvl="8">
      <w:start w:val="1"/>
      <w:numFmt w:val="lowerRoman"/>
      <w:lvlText w:val="%9."/>
      <w:lvlJc w:val="right"/>
      <w:pPr>
        <w:ind w:left="7444" w:hanging="180"/>
      </w:pPr>
      <w:rPr>
        <w:rFonts w:hint="default"/>
      </w:rPr>
    </w:lvl>
  </w:abstractNum>
  <w:abstractNum w:abstractNumId="3" w15:restartNumberingAfterBreak="0">
    <w:nsid w:val="26571CBB"/>
    <w:multiLevelType w:val="multilevel"/>
    <w:tmpl w:val="ECF4D7A0"/>
    <w:lvl w:ilvl="0">
      <w:start w:val="1"/>
      <w:numFmt w:val="bullet"/>
      <w:pStyle w:val="RS-Primer-natevanje"/>
      <w:lvlText w:val=""/>
      <w:lvlJc w:val="left"/>
      <w:pPr>
        <w:ind w:left="397" w:hanging="397"/>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9722452"/>
    <w:multiLevelType w:val="multilevel"/>
    <w:tmpl w:val="E9B0978A"/>
    <w:lvl w:ilvl="0">
      <w:start w:val="1"/>
      <w:numFmt w:val="bullet"/>
      <w:pStyle w:val="RS-UkrepPriporoilo-natevanje"/>
      <w:lvlText w:val=""/>
      <w:lvlJc w:val="left"/>
      <w:pPr>
        <w:ind w:left="737" w:hanging="397"/>
      </w:pPr>
      <w:rPr>
        <w:rFonts w:ascii="Symbol" w:hAnsi="Symbol" w:hint="default"/>
        <w:b w:val="0"/>
        <w:i w:val="0"/>
        <w:sz w:val="17"/>
      </w:rPr>
    </w:lvl>
    <w:lvl w:ilvl="1">
      <w:start w:val="1"/>
      <w:numFmt w:val="bullet"/>
      <w:lvlText w:val="o"/>
      <w:lvlJc w:val="left"/>
      <w:pPr>
        <w:tabs>
          <w:tab w:val="num" w:pos="1474"/>
        </w:tabs>
        <w:ind w:left="1191" w:hanging="397"/>
      </w:pPr>
      <w:rPr>
        <w:rFonts w:ascii="Courier New" w:hAnsi="Courier New" w:hint="default"/>
      </w:rPr>
    </w:lvl>
    <w:lvl w:ilvl="2">
      <w:start w:val="1"/>
      <w:numFmt w:val="bullet"/>
      <w:lvlText w:val=""/>
      <w:lvlJc w:val="left"/>
      <w:pPr>
        <w:ind w:left="1588" w:hanging="397"/>
      </w:pPr>
      <w:rPr>
        <w:rFonts w:ascii="Wingdings" w:hAnsi="Wingdings" w:hint="default"/>
      </w:rPr>
    </w:lvl>
    <w:lvl w:ilvl="3">
      <w:start w:val="1"/>
      <w:numFmt w:val="bullet"/>
      <w:lvlText w:val=""/>
      <w:lvlJc w:val="left"/>
      <w:pPr>
        <w:ind w:left="1985" w:hanging="397"/>
      </w:pPr>
      <w:rPr>
        <w:rFonts w:ascii="Symbol" w:hAnsi="Symbol" w:hint="default"/>
      </w:rPr>
    </w:lvl>
    <w:lvl w:ilvl="4">
      <w:start w:val="1"/>
      <w:numFmt w:val="bullet"/>
      <w:lvlText w:val="o"/>
      <w:lvlJc w:val="left"/>
      <w:pPr>
        <w:ind w:left="2382" w:hanging="397"/>
      </w:pPr>
      <w:rPr>
        <w:rFonts w:ascii="Courier New" w:hAnsi="Courier New" w:cs="Courier New" w:hint="default"/>
      </w:rPr>
    </w:lvl>
    <w:lvl w:ilvl="5">
      <w:start w:val="1"/>
      <w:numFmt w:val="bullet"/>
      <w:lvlText w:val=""/>
      <w:lvlJc w:val="left"/>
      <w:pPr>
        <w:ind w:left="2779" w:hanging="397"/>
      </w:pPr>
      <w:rPr>
        <w:rFonts w:ascii="Wingdings" w:hAnsi="Wingdings" w:hint="default"/>
      </w:rPr>
    </w:lvl>
    <w:lvl w:ilvl="6">
      <w:start w:val="1"/>
      <w:numFmt w:val="bullet"/>
      <w:lvlText w:val=""/>
      <w:lvlJc w:val="left"/>
      <w:pPr>
        <w:ind w:left="3176" w:hanging="397"/>
      </w:pPr>
      <w:rPr>
        <w:rFonts w:ascii="Symbol" w:hAnsi="Symbol" w:hint="default"/>
      </w:rPr>
    </w:lvl>
    <w:lvl w:ilvl="7">
      <w:start w:val="1"/>
      <w:numFmt w:val="bullet"/>
      <w:lvlText w:val="o"/>
      <w:lvlJc w:val="left"/>
      <w:pPr>
        <w:ind w:left="3573" w:hanging="397"/>
      </w:pPr>
      <w:rPr>
        <w:rFonts w:ascii="Courier New" w:hAnsi="Courier New" w:cs="Courier New" w:hint="default"/>
      </w:rPr>
    </w:lvl>
    <w:lvl w:ilvl="8">
      <w:start w:val="1"/>
      <w:numFmt w:val="bullet"/>
      <w:lvlText w:val=""/>
      <w:lvlJc w:val="left"/>
      <w:pPr>
        <w:ind w:left="3970" w:hanging="397"/>
      </w:pPr>
      <w:rPr>
        <w:rFonts w:ascii="Wingdings" w:hAnsi="Wingdings" w:hint="default"/>
      </w:rPr>
    </w:lvl>
  </w:abstractNum>
  <w:abstractNum w:abstractNumId="5" w15:restartNumberingAfterBreak="0">
    <w:nsid w:val="30A56085"/>
    <w:multiLevelType w:val="multilevel"/>
    <w:tmpl w:val="20F23D20"/>
    <w:lvl w:ilvl="0">
      <w:start w:val="1"/>
      <w:numFmt w:val="upperRoman"/>
      <w:pStyle w:val="RSTabela-natevanje1"/>
      <w:lvlText w:val="%1."/>
      <w:lvlJc w:val="left"/>
      <w:pPr>
        <w:ind w:left="454" w:hanging="454"/>
      </w:pPr>
      <w:rPr>
        <w:rFonts w:ascii="Arial" w:hAnsi="Arial" w:hint="default"/>
        <w:b/>
        <w:i w:val="0"/>
        <w:caps w:val="0"/>
        <w:strike w:val="0"/>
        <w:dstrike w:val="0"/>
        <w:vanish w:val="0"/>
        <w:color w:val="auto"/>
        <w:sz w:val="18"/>
        <w:u w:val="none"/>
        <w:vertAlign w:val="baseline"/>
      </w:rPr>
    </w:lvl>
    <w:lvl w:ilvl="1">
      <w:start w:val="1"/>
      <w:numFmt w:val="decimal"/>
      <w:pStyle w:val="RSTabela-natevanje2"/>
      <w:lvlText w:val="%2."/>
      <w:lvlJc w:val="left"/>
      <w:pPr>
        <w:ind w:left="454" w:hanging="227"/>
      </w:pPr>
      <w:rPr>
        <w:rFonts w:ascii="Arial" w:hAnsi="Arial" w:hint="default"/>
        <w:b w:val="0"/>
        <w:i w:val="0"/>
        <w:color w:val="auto"/>
        <w:sz w:val="18"/>
      </w:rPr>
    </w:lvl>
    <w:lvl w:ilvl="2">
      <w:start w:val="1"/>
      <w:numFmt w:val="decimal"/>
      <w:pStyle w:val="RSTabela-natevanje3"/>
      <w:lvlText w:val="%2.%3."/>
      <w:lvlJc w:val="left"/>
      <w:pPr>
        <w:tabs>
          <w:tab w:val="num" w:pos="624"/>
        </w:tabs>
        <w:ind w:left="624" w:hanging="397"/>
      </w:pPr>
      <w:rPr>
        <w:rFonts w:ascii="Arial" w:hAnsi="Arial" w:hint="default"/>
        <w:b w:val="0"/>
        <w:i w:val="0"/>
        <w:color w:val="auto"/>
        <w:sz w:val="18"/>
      </w:rPr>
    </w:lvl>
    <w:lvl w:ilvl="3">
      <w:start w:val="1"/>
      <w:numFmt w:val="decimal"/>
      <w:lvlText w:val="%1.%2.%3.%4"/>
      <w:lvlJc w:val="left"/>
      <w:pPr>
        <w:ind w:left="1998" w:hanging="864"/>
      </w:pPr>
      <w:rPr>
        <w:rFonts w:hint="default"/>
      </w:rPr>
    </w:lvl>
    <w:lvl w:ilvl="4">
      <w:start w:val="1"/>
      <w:numFmt w:val="decimal"/>
      <w:lvlText w:val="%1.%2.%3.%4.%5"/>
      <w:lvlJc w:val="left"/>
      <w:pPr>
        <w:ind w:left="2142" w:hanging="1008"/>
      </w:pPr>
      <w:rPr>
        <w:rFonts w:hint="default"/>
      </w:rPr>
    </w:lvl>
    <w:lvl w:ilvl="5">
      <w:start w:val="1"/>
      <w:numFmt w:val="decimal"/>
      <w:lvlText w:val="%1.%2.%3.%4.%5.%6"/>
      <w:lvlJc w:val="left"/>
      <w:pPr>
        <w:ind w:left="2286" w:hanging="1152"/>
      </w:pPr>
      <w:rPr>
        <w:rFonts w:hint="default"/>
      </w:rPr>
    </w:lvl>
    <w:lvl w:ilvl="6">
      <w:start w:val="1"/>
      <w:numFmt w:val="decimal"/>
      <w:lvlText w:val="%1.%2.%3.%4.%5.%6.%7"/>
      <w:lvlJc w:val="left"/>
      <w:pPr>
        <w:ind w:left="2430" w:hanging="1296"/>
      </w:pPr>
      <w:rPr>
        <w:rFonts w:hint="default"/>
      </w:rPr>
    </w:lvl>
    <w:lvl w:ilvl="7">
      <w:start w:val="1"/>
      <w:numFmt w:val="decimal"/>
      <w:lvlText w:val="%1.%2.%3.%4.%5.%6.%7.%8"/>
      <w:lvlJc w:val="left"/>
      <w:pPr>
        <w:ind w:left="2574" w:hanging="1440"/>
      </w:pPr>
      <w:rPr>
        <w:rFonts w:hint="default"/>
      </w:rPr>
    </w:lvl>
    <w:lvl w:ilvl="8">
      <w:start w:val="1"/>
      <w:numFmt w:val="decimal"/>
      <w:lvlText w:val="%1.%2.%3.%4.%5.%6.%7.%8.%9"/>
      <w:lvlJc w:val="left"/>
      <w:pPr>
        <w:ind w:left="2718" w:hanging="1584"/>
      </w:pPr>
      <w:rPr>
        <w:rFonts w:hint="default"/>
      </w:rPr>
    </w:lvl>
  </w:abstractNum>
  <w:abstractNum w:abstractNumId="6" w15:restartNumberingAfterBreak="0">
    <w:nsid w:val="344E3FE9"/>
    <w:multiLevelType w:val="multilevel"/>
    <w:tmpl w:val="3AAC49CE"/>
    <w:lvl w:ilvl="0">
      <w:start w:val="1"/>
      <w:numFmt w:val="bullet"/>
      <w:pStyle w:val="RS-Pojasnilo-natevanje"/>
      <w:lvlText w:val=""/>
      <w:lvlJc w:val="left"/>
      <w:pPr>
        <w:ind w:left="397" w:hanging="397"/>
      </w:pPr>
      <w:rPr>
        <w:rFonts w:ascii="Symbol" w:hAnsi="Symbol" w:hint="default"/>
        <w:caps w:val="0"/>
        <w:strike w:val="0"/>
        <w:dstrike w:val="0"/>
        <w:vanish w:val="0"/>
        <w:color w:val="auto"/>
        <w:sz w:val="18"/>
        <w:vertAlign w:val="baseline"/>
      </w:rPr>
    </w:lvl>
    <w:lvl w:ilvl="1">
      <w:start w:val="1"/>
      <w:numFmt w:val="bullet"/>
      <w:lvlText w:val="o"/>
      <w:lvlJc w:val="left"/>
      <w:pPr>
        <w:ind w:left="1837" w:hanging="360"/>
      </w:pPr>
      <w:rPr>
        <w:rFonts w:ascii="Courier New" w:hAnsi="Courier New" w:cs="Courier New" w:hint="default"/>
      </w:rPr>
    </w:lvl>
    <w:lvl w:ilvl="2">
      <w:start w:val="1"/>
      <w:numFmt w:val="bullet"/>
      <w:lvlText w:val=""/>
      <w:lvlJc w:val="left"/>
      <w:pPr>
        <w:ind w:left="2557" w:hanging="360"/>
      </w:pPr>
      <w:rPr>
        <w:rFonts w:ascii="Wingdings" w:hAnsi="Wingdings" w:hint="default"/>
      </w:rPr>
    </w:lvl>
    <w:lvl w:ilvl="3">
      <w:start w:val="1"/>
      <w:numFmt w:val="bullet"/>
      <w:lvlText w:val=""/>
      <w:lvlJc w:val="left"/>
      <w:pPr>
        <w:ind w:left="3277" w:hanging="360"/>
      </w:pPr>
      <w:rPr>
        <w:rFonts w:ascii="Symbol" w:hAnsi="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7" w15:restartNumberingAfterBreak="0">
    <w:nsid w:val="51903917"/>
    <w:multiLevelType w:val="multilevel"/>
    <w:tmpl w:val="B6A6A5CE"/>
    <w:styleLink w:val="RSRS-style"/>
    <w:lvl w:ilvl="0">
      <w:start w:val="1"/>
      <w:numFmt w:val="decimal"/>
      <w:lvlText w:val="%1."/>
      <w:lvlJc w:val="left"/>
      <w:pPr>
        <w:ind w:left="907" w:hanging="907"/>
      </w:pPr>
      <w:rPr>
        <w:rFonts w:hint="default"/>
        <w:sz w:val="48"/>
      </w:rPr>
    </w:lvl>
    <w:lvl w:ilvl="1">
      <w:start w:val="1"/>
      <w:numFmt w:val="decimal"/>
      <w:lvlText w:val="%1.%2."/>
      <w:lvlJc w:val="left"/>
      <w:pPr>
        <w:ind w:left="907" w:hanging="907"/>
      </w:pPr>
      <w:rPr>
        <w:rFonts w:hint="default"/>
        <w:sz w:val="32"/>
      </w:rPr>
    </w:lvl>
    <w:lvl w:ilvl="2">
      <w:start w:val="1"/>
      <w:numFmt w:val="decimal"/>
      <w:lvlText w:val="%1.%2.%3."/>
      <w:lvlJc w:val="left"/>
      <w:pPr>
        <w:ind w:left="907" w:hanging="907"/>
      </w:pPr>
      <w:rPr>
        <w:rFonts w:hint="default"/>
        <w:caps w:val="0"/>
        <w:smallCaps w:val="0"/>
        <w:strike w:val="0"/>
        <w:dstrike w:val="0"/>
        <w:vanish w:val="0"/>
        <w:sz w:val="28"/>
        <w:vertAlign w:val="baseline"/>
      </w:rPr>
    </w:lvl>
    <w:lvl w:ilvl="3">
      <w:start w:val="1"/>
      <w:numFmt w:val="lowerLetter"/>
      <w:lvlText w:val="%1.%2.%3.%4"/>
      <w:lvlJc w:val="left"/>
      <w:pPr>
        <w:ind w:left="907" w:hanging="907"/>
      </w:pPr>
      <w:rPr>
        <w:rFonts w:hint="default"/>
        <w:b/>
        <w:i w:val="0"/>
        <w:color w:val="auto"/>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554A35EA"/>
    <w:multiLevelType w:val="multilevel"/>
    <w:tmpl w:val="F0BE72F0"/>
    <w:lvl w:ilvl="0">
      <w:start w:val="1"/>
      <w:numFmt w:val="none"/>
      <w:pStyle w:val="RSViriOpombeFotografije"/>
      <w:lvlText w:val="%1Vir: "/>
      <w:lvlJc w:val="left"/>
      <w:pPr>
        <w:ind w:left="1" w:firstLine="0"/>
      </w:pPr>
      <w:rPr>
        <w:rFonts w:asciiTheme="majorHAnsi" w:hAnsiTheme="majorHAnsi" w:hint="default"/>
        <w:b/>
        <w:i w:val="0"/>
        <w:color w:val="595959" w:themeColor="text1" w:themeTint="A6"/>
        <w:sz w:val="17"/>
      </w:rPr>
    </w:lvl>
    <w:lvl w:ilvl="1">
      <w:start w:val="1"/>
      <w:numFmt w:val="none"/>
      <w:lvlText w:val="%2Opomba: "/>
      <w:lvlJc w:val="left"/>
      <w:pPr>
        <w:ind w:left="794" w:hanging="793"/>
      </w:pPr>
      <w:rPr>
        <w:rFonts w:asciiTheme="majorHAnsi" w:hAnsiTheme="majorHAnsi" w:hint="default"/>
        <w:b/>
        <w:i w:val="0"/>
        <w:sz w:val="17"/>
      </w:rPr>
    </w:lvl>
    <w:lvl w:ilvl="2">
      <w:start w:val="1"/>
      <w:numFmt w:val="none"/>
      <w:lvlText w:val="Fotografija: "/>
      <w:lvlJc w:val="left"/>
      <w:pPr>
        <w:ind w:left="1" w:firstLine="0"/>
      </w:pPr>
      <w:rPr>
        <w:rFonts w:asciiTheme="majorHAnsi" w:hAnsiTheme="majorHAnsi" w:hint="default"/>
        <w:b/>
        <w:i w:val="0"/>
        <w:sz w:val="17"/>
      </w:rPr>
    </w:lvl>
    <w:lvl w:ilvl="3">
      <w:start w:val="1"/>
      <w:numFmt w:val="decimal"/>
      <w:lvlText w:val="(%4)"/>
      <w:lvlJc w:val="left"/>
      <w:pPr>
        <w:ind w:left="1441" w:hanging="360"/>
      </w:pPr>
      <w:rPr>
        <w:rFonts w:hint="default"/>
      </w:rPr>
    </w:lvl>
    <w:lvl w:ilvl="4">
      <w:start w:val="1"/>
      <w:numFmt w:val="lowerLetter"/>
      <w:lvlText w:val="(%5)"/>
      <w:lvlJc w:val="left"/>
      <w:pPr>
        <w:ind w:left="1801" w:hanging="360"/>
      </w:pPr>
      <w:rPr>
        <w:rFonts w:hint="default"/>
      </w:rPr>
    </w:lvl>
    <w:lvl w:ilvl="5">
      <w:start w:val="1"/>
      <w:numFmt w:val="lowerRoman"/>
      <w:lvlText w:val="(%6)"/>
      <w:lvlJc w:val="left"/>
      <w:pPr>
        <w:ind w:left="2161" w:hanging="360"/>
      </w:pPr>
      <w:rPr>
        <w:rFonts w:hint="default"/>
      </w:rPr>
    </w:lvl>
    <w:lvl w:ilvl="6">
      <w:start w:val="1"/>
      <w:numFmt w:val="decimal"/>
      <w:lvlText w:val="%7."/>
      <w:lvlJc w:val="left"/>
      <w:pPr>
        <w:ind w:left="2521" w:hanging="360"/>
      </w:pPr>
      <w:rPr>
        <w:rFonts w:hint="default"/>
      </w:rPr>
    </w:lvl>
    <w:lvl w:ilvl="7">
      <w:start w:val="1"/>
      <w:numFmt w:val="lowerLetter"/>
      <w:lvlText w:val="%8."/>
      <w:lvlJc w:val="left"/>
      <w:pPr>
        <w:ind w:left="2881" w:hanging="360"/>
      </w:pPr>
      <w:rPr>
        <w:rFonts w:hint="default"/>
      </w:rPr>
    </w:lvl>
    <w:lvl w:ilvl="8">
      <w:start w:val="1"/>
      <w:numFmt w:val="lowerRoman"/>
      <w:lvlText w:val="%9."/>
      <w:lvlJc w:val="left"/>
      <w:pPr>
        <w:ind w:left="3241" w:hanging="360"/>
      </w:pPr>
      <w:rPr>
        <w:rFonts w:hint="default"/>
      </w:rPr>
    </w:lvl>
  </w:abstractNum>
  <w:abstractNum w:abstractNumId="9" w15:restartNumberingAfterBreak="0">
    <w:nsid w:val="56A53308"/>
    <w:multiLevelType w:val="multilevel"/>
    <w:tmpl w:val="3C5CDFE6"/>
    <w:styleLink w:val="Slog4"/>
    <w:lvl w:ilvl="0">
      <w:start w:val="1"/>
      <w:numFmt w:val="decimal"/>
      <w:pStyle w:val="RS-priloga"/>
      <w:lvlText w:val="Priloga %1"/>
      <w:lvlJc w:val="left"/>
      <w:pPr>
        <w:ind w:left="964" w:hanging="964"/>
      </w:pPr>
      <w:rPr>
        <w:rFonts w:ascii="Calibri" w:hAnsi="Calibri" w:hint="default"/>
        <w:b/>
        <w:i w:val="0"/>
        <w:caps w:val="0"/>
        <w:strike w:val="0"/>
        <w:dstrike w:val="0"/>
        <w:vanish w:val="0"/>
        <w:color w:val="336B81" w:themeColor="accent1"/>
        <w:sz w:val="22"/>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5ABF2208"/>
    <w:multiLevelType w:val="multilevel"/>
    <w:tmpl w:val="BD002D48"/>
    <w:lvl w:ilvl="0">
      <w:start w:val="1"/>
      <w:numFmt w:val="bullet"/>
      <w:pStyle w:val="RStabela-natevanje"/>
      <w:lvlText w:val=""/>
      <w:lvlJc w:val="left"/>
      <w:pPr>
        <w:ind w:left="230" w:hanging="227"/>
      </w:pPr>
      <w:rPr>
        <w:rFonts w:ascii="Symbol" w:hAnsi="Symbol" w:hint="default"/>
        <w:caps w:val="0"/>
        <w:strike w:val="0"/>
        <w:dstrike w:val="0"/>
        <w:vanish w:val="0"/>
        <w:color w:val="auto"/>
        <w:sz w:val="18"/>
        <w:vertAlign w:val="baseline"/>
      </w:rPr>
    </w:lvl>
    <w:lvl w:ilvl="1">
      <w:start w:val="1"/>
      <w:numFmt w:val="bullet"/>
      <w:lvlText w:val="–"/>
      <w:lvlJc w:val="left"/>
      <w:pPr>
        <w:tabs>
          <w:tab w:val="num" w:pos="230"/>
        </w:tabs>
        <w:ind w:left="457" w:hanging="227"/>
      </w:pPr>
      <w:rPr>
        <w:rFonts w:ascii="Cambria" w:hAnsi="Cambria" w:hint="default"/>
        <w:color w:val="auto"/>
      </w:rPr>
    </w:lvl>
    <w:lvl w:ilvl="2">
      <w:start w:val="1"/>
      <w:numFmt w:val="bullet"/>
      <w:lvlText w:val=""/>
      <w:lvlJc w:val="left"/>
      <w:pPr>
        <w:ind w:left="2163" w:hanging="360"/>
      </w:pPr>
      <w:rPr>
        <w:rFonts w:ascii="Wingdings" w:hAnsi="Wingdings" w:cs="Wingdings" w:hint="default"/>
      </w:rPr>
    </w:lvl>
    <w:lvl w:ilvl="3">
      <w:start w:val="1"/>
      <w:numFmt w:val="bullet"/>
      <w:lvlText w:val=""/>
      <w:lvlJc w:val="left"/>
      <w:pPr>
        <w:ind w:left="2883" w:hanging="360"/>
      </w:pPr>
      <w:rPr>
        <w:rFonts w:ascii="Symbol" w:hAnsi="Symbol" w:cs="Symbol" w:hint="default"/>
      </w:rPr>
    </w:lvl>
    <w:lvl w:ilvl="4">
      <w:start w:val="1"/>
      <w:numFmt w:val="bullet"/>
      <w:lvlText w:val="o"/>
      <w:lvlJc w:val="left"/>
      <w:pPr>
        <w:ind w:left="3603" w:hanging="360"/>
      </w:pPr>
      <w:rPr>
        <w:rFonts w:ascii="Courier New" w:hAnsi="Courier New" w:cs="Courier New" w:hint="default"/>
      </w:rPr>
    </w:lvl>
    <w:lvl w:ilvl="5">
      <w:start w:val="1"/>
      <w:numFmt w:val="bullet"/>
      <w:lvlText w:val=""/>
      <w:lvlJc w:val="left"/>
      <w:pPr>
        <w:ind w:left="4323" w:hanging="360"/>
      </w:pPr>
      <w:rPr>
        <w:rFonts w:ascii="Wingdings" w:hAnsi="Wingdings" w:cs="Wingdings" w:hint="default"/>
      </w:rPr>
    </w:lvl>
    <w:lvl w:ilvl="6">
      <w:start w:val="1"/>
      <w:numFmt w:val="bullet"/>
      <w:lvlText w:val=""/>
      <w:lvlJc w:val="left"/>
      <w:pPr>
        <w:ind w:left="5043" w:hanging="360"/>
      </w:pPr>
      <w:rPr>
        <w:rFonts w:ascii="Symbol" w:hAnsi="Symbol" w:cs="Symbol" w:hint="default"/>
      </w:rPr>
    </w:lvl>
    <w:lvl w:ilvl="7">
      <w:start w:val="1"/>
      <w:numFmt w:val="bullet"/>
      <w:lvlText w:val="o"/>
      <w:lvlJc w:val="left"/>
      <w:pPr>
        <w:ind w:left="5763" w:hanging="360"/>
      </w:pPr>
      <w:rPr>
        <w:rFonts w:ascii="Courier New" w:hAnsi="Courier New" w:cs="Courier New" w:hint="default"/>
      </w:rPr>
    </w:lvl>
    <w:lvl w:ilvl="8">
      <w:start w:val="1"/>
      <w:numFmt w:val="bullet"/>
      <w:lvlText w:val=""/>
      <w:lvlJc w:val="left"/>
      <w:pPr>
        <w:ind w:left="6483" w:hanging="360"/>
      </w:pPr>
      <w:rPr>
        <w:rFonts w:ascii="Wingdings" w:hAnsi="Wingdings" w:cs="Wingdings" w:hint="default"/>
      </w:rPr>
    </w:lvl>
  </w:abstractNum>
  <w:abstractNum w:abstractNumId="11" w15:restartNumberingAfterBreak="0">
    <w:nsid w:val="5F8B1F4E"/>
    <w:multiLevelType w:val="multilevel"/>
    <w:tmpl w:val="059EC194"/>
    <w:styleLink w:val="Slog3"/>
    <w:lvl w:ilvl="0">
      <w:start w:val="1"/>
      <w:numFmt w:val="decimal"/>
      <w:lvlText w:val="%1."/>
      <w:lvlJc w:val="left"/>
      <w:pPr>
        <w:ind w:left="794" w:hanging="794"/>
      </w:pPr>
      <w:rPr>
        <w:rFonts w:ascii="Calibri" w:hAnsi="Calibri" w:hint="default"/>
        <w:b/>
        <w:i w:val="0"/>
        <w:caps w:val="0"/>
        <w:strike w:val="0"/>
        <w:dstrike w:val="0"/>
        <w:vanish w:val="0"/>
        <w:color w:val="auto"/>
        <w:sz w:val="40"/>
        <w:szCs w:val="52"/>
        <w:u w:val="none"/>
        <w:vertAlign w:val="baseline"/>
      </w:rPr>
    </w:lvl>
    <w:lvl w:ilvl="1">
      <w:start w:val="1"/>
      <w:numFmt w:val="decimal"/>
      <w:lvlText w:val="%1.%2"/>
      <w:lvlJc w:val="left"/>
      <w:pPr>
        <w:ind w:left="794" w:hanging="794"/>
      </w:pPr>
      <w:rPr>
        <w:rFonts w:ascii="Arial" w:hAnsi="Arial" w:hint="default"/>
        <w:b/>
        <w:i w:val="0"/>
        <w:caps w:val="0"/>
        <w:strike w:val="0"/>
        <w:dstrike w:val="0"/>
        <w:vanish w:val="0"/>
        <w:color w:val="auto"/>
        <w:sz w:val="30"/>
        <w:szCs w:val="32"/>
        <w:u w:val="none"/>
        <w:vertAlign w:val="baseline"/>
      </w:rPr>
    </w:lvl>
    <w:lvl w:ilvl="2">
      <w:start w:val="1"/>
      <w:numFmt w:val="decimal"/>
      <w:lvlText w:val="%1.%2.%3"/>
      <w:lvlJc w:val="left"/>
      <w:pPr>
        <w:ind w:left="1134" w:hanging="1134"/>
      </w:pPr>
      <w:rPr>
        <w:rFonts w:ascii="Arial" w:hAnsi="Arial" w:hint="default"/>
        <w:b/>
        <w:i w:val="0"/>
        <w:caps w:val="0"/>
        <w:strike w:val="0"/>
        <w:dstrike w:val="0"/>
        <w:vanish w:val="0"/>
        <w:color w:val="auto"/>
        <w:sz w:val="26"/>
        <w:szCs w:val="26"/>
        <w:u w:val="none"/>
        <w:vertAlign w:val="baseline"/>
      </w:rPr>
    </w:lvl>
    <w:lvl w:ilvl="3">
      <w:start w:val="1"/>
      <w:numFmt w:val="lowerLetter"/>
      <w:suff w:val="space"/>
      <w:lvlText w:val="%1.%2.%3.%4"/>
      <w:lvlJc w:val="left"/>
      <w:pPr>
        <w:ind w:left="0" w:firstLine="0"/>
      </w:pPr>
      <w:rPr>
        <w:rFonts w:ascii="Cambria" w:hAnsi="Cambria" w:hint="default"/>
        <w:b/>
        <w:i w:val="0"/>
        <w:caps w:val="0"/>
        <w:strike w:val="0"/>
        <w:dstrike w:val="0"/>
        <w:vanish w:val="0"/>
        <w:color w:val="auto"/>
        <w:sz w:val="20"/>
        <w:szCs w:val="22"/>
        <w:u w:val="none"/>
        <w:vertAlign w:val="baseline"/>
      </w:rPr>
    </w:lvl>
    <w:lvl w:ilvl="4">
      <w:start w:val="1"/>
      <w:numFmt w:val="decimal"/>
      <w:lvlText w:val="%1.%2.%3.%5"/>
      <w:lvlJc w:val="left"/>
      <w:pPr>
        <w:tabs>
          <w:tab w:val="num" w:pos="1134"/>
        </w:tabs>
        <w:ind w:left="1134" w:hanging="1134"/>
      </w:pPr>
      <w:rPr>
        <w:rFonts w:ascii="Arial" w:hAnsi="Arial" w:hint="default"/>
        <w:b/>
        <w:i w:val="0"/>
        <w:caps w:val="0"/>
        <w:strike w:val="0"/>
        <w:dstrike w:val="0"/>
        <w:vanish w:val="0"/>
        <w:color w:val="auto"/>
        <w:sz w:val="22"/>
        <w:szCs w:val="22"/>
        <w:u w:val="none"/>
        <w:vertAlign w:val="baseline"/>
      </w:rPr>
    </w:lvl>
    <w:lvl w:ilvl="5">
      <w:start w:val="1"/>
      <w:numFmt w:val="lowerLetter"/>
      <w:suff w:val="space"/>
      <w:lvlText w:val="%1.%2.%3.%5.%6"/>
      <w:lvlJc w:val="left"/>
      <w:pPr>
        <w:ind w:left="0" w:firstLine="0"/>
      </w:pPr>
      <w:rPr>
        <w:rFonts w:ascii="Cambria" w:hAnsi="Cambria" w:hint="default"/>
        <w:b/>
        <w:i w:val="0"/>
        <w:caps w:val="0"/>
        <w:strike w:val="0"/>
        <w:dstrike w:val="0"/>
        <w:vanish w:val="0"/>
        <w:color w:val="auto"/>
        <w:sz w:val="20"/>
        <w:szCs w:val="22"/>
        <w:u w:val="none"/>
        <w:vertAlign w:val="baseline"/>
      </w:rPr>
    </w:lvl>
    <w:lvl w:ilvl="6">
      <w:start w:val="1"/>
      <w:numFmt w:val="decimal"/>
      <w:lvlText w:val="%1.%2.%3.%5.%7"/>
      <w:lvlJc w:val="left"/>
      <w:pPr>
        <w:tabs>
          <w:tab w:val="num" w:pos="1418"/>
        </w:tabs>
        <w:ind w:left="1418" w:hanging="1418"/>
      </w:pPr>
      <w:rPr>
        <w:rFonts w:ascii="Arial" w:hAnsi="Arial" w:hint="default"/>
        <w:b/>
        <w:i w:val="0"/>
        <w:caps w:val="0"/>
        <w:strike w:val="0"/>
        <w:dstrike w:val="0"/>
        <w:vanish w:val="0"/>
        <w:color w:val="auto"/>
        <w:sz w:val="20"/>
        <w:szCs w:val="22"/>
        <w:u w:val="none"/>
        <w:vertAlign w:val="baseline"/>
      </w:rPr>
    </w:lvl>
    <w:lvl w:ilvl="7">
      <w:start w:val="1"/>
      <w:numFmt w:val="lowerLetter"/>
      <w:suff w:val="space"/>
      <w:lvlText w:val="%1.%2.%3.%5.%7.%8"/>
      <w:lvlJc w:val="left"/>
      <w:pPr>
        <w:ind w:left="0" w:firstLine="0"/>
      </w:pPr>
      <w:rPr>
        <w:rFonts w:ascii="Cambria" w:hAnsi="Cambria" w:hint="default"/>
        <w:b/>
        <w:i w:val="0"/>
        <w:caps w:val="0"/>
        <w:strike w:val="0"/>
        <w:dstrike w:val="0"/>
        <w:vanish w:val="0"/>
        <w:color w:val="auto"/>
        <w:sz w:val="20"/>
        <w:szCs w:val="22"/>
        <w:u w:val="none"/>
        <w:vertAlign w:val="baseline"/>
      </w:rPr>
    </w:lvl>
    <w:lvl w:ilvl="8">
      <w:start w:val="1"/>
      <w:numFmt w:val="decimal"/>
      <w:lvlText w:val="%1.%2.%3.%5.%7.%9"/>
      <w:lvlJc w:val="left"/>
      <w:pPr>
        <w:ind w:left="1701" w:hanging="1701"/>
      </w:pPr>
      <w:rPr>
        <w:rFonts w:ascii="Arial" w:hAnsi="Arial" w:hint="default"/>
        <w:b/>
        <w:i w:val="0"/>
        <w:caps w:val="0"/>
        <w:strike w:val="0"/>
        <w:dstrike w:val="0"/>
        <w:vanish w:val="0"/>
        <w:color w:val="auto"/>
        <w:sz w:val="18"/>
        <w:u w:val="none"/>
        <w:vertAlign w:val="baseline"/>
      </w:rPr>
    </w:lvl>
  </w:abstractNum>
  <w:abstractNum w:abstractNumId="12" w15:restartNumberingAfterBreak="0">
    <w:nsid w:val="605D17AA"/>
    <w:multiLevelType w:val="multilevel"/>
    <w:tmpl w:val="39FCFCD0"/>
    <w:lvl w:ilvl="0">
      <w:start w:val="1"/>
      <w:numFmt w:val="bullet"/>
      <w:pStyle w:val="RS-PovzetekUgotovitve-natevanje"/>
      <w:lvlText w:val=""/>
      <w:lvlJc w:val="left"/>
      <w:pPr>
        <w:tabs>
          <w:tab w:val="num" w:pos="567"/>
        </w:tabs>
        <w:ind w:left="397" w:hanging="284"/>
      </w:pPr>
      <w:rPr>
        <w:rFonts w:ascii="Symbol" w:hAnsi="Symbol" w:hint="default"/>
        <w:caps w:val="0"/>
        <w:strike w:val="0"/>
        <w:dstrike w:val="0"/>
        <w:vanish w:val="0"/>
        <w:color w:val="auto"/>
        <w:sz w:val="20"/>
        <w:u w:color="539DBD" w:themeColor="accent2"/>
        <w:vertAlign w:val="baseline"/>
      </w:rPr>
    </w:lvl>
    <w:lvl w:ilvl="1">
      <w:start w:val="1"/>
      <w:numFmt w:val="bullet"/>
      <w:lvlText w:val="­"/>
      <w:lvlJc w:val="left"/>
      <w:pPr>
        <w:ind w:left="397" w:firstLine="113"/>
      </w:pPr>
      <w:rPr>
        <w:rFonts w:ascii="Courier New" w:hAnsi="Courier New" w:hint="default"/>
      </w:rPr>
    </w:lvl>
    <w:lvl w:ilvl="2">
      <w:start w:val="1"/>
      <w:numFmt w:val="bullet"/>
      <w:lvlText w:val=""/>
      <w:lvlJc w:val="left"/>
      <w:pPr>
        <w:ind w:left="397" w:firstLine="51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0F864B2"/>
    <w:multiLevelType w:val="hybridMultilevel"/>
    <w:tmpl w:val="816A2D0A"/>
    <w:lvl w:ilvl="0" w:tplc="5C20CB24">
      <w:start w:val="1"/>
      <w:numFmt w:val="bullet"/>
      <w:pStyle w:val="RS-Dolbe"/>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64490E1B"/>
    <w:multiLevelType w:val="hybridMultilevel"/>
    <w:tmpl w:val="88C42F26"/>
    <w:lvl w:ilvl="0" w:tplc="3314CE42">
      <w:start w:val="1"/>
      <w:numFmt w:val="decimal"/>
      <w:pStyle w:val="RSnatevanje123"/>
      <w:lvlText w:val="%1."/>
      <w:lvlJc w:val="left"/>
      <w:pPr>
        <w:tabs>
          <w:tab w:val="num" w:pos="340"/>
        </w:tabs>
        <w:ind w:left="340" w:hanging="340"/>
      </w:pPr>
      <w:rPr>
        <w:rFonts w:ascii="Cambria" w:hAnsi="Cambria" w:hint="default"/>
        <w:b w:val="0"/>
        <w:i w:val="0"/>
        <w:caps w:val="0"/>
        <w:strike w:val="0"/>
        <w:dstrike w:val="0"/>
        <w:vanish w:val="0"/>
        <w:color w:val="auto"/>
        <w:sz w:val="20"/>
        <w:szCs w:val="24"/>
        <w:u w:val="none"/>
        <w:vertAlign w:val="baseline"/>
      </w:rPr>
    </w:lvl>
    <w:lvl w:ilvl="1" w:tplc="22F2E22E" w:tentative="1">
      <w:start w:val="1"/>
      <w:numFmt w:val="bullet"/>
      <w:lvlText w:val="o"/>
      <w:lvlJc w:val="left"/>
      <w:pPr>
        <w:tabs>
          <w:tab w:val="num" w:pos="1083"/>
        </w:tabs>
        <w:ind w:left="1083" w:hanging="360"/>
      </w:pPr>
      <w:rPr>
        <w:rFonts w:ascii="Courier New" w:hAnsi="Courier New" w:hint="default"/>
      </w:rPr>
    </w:lvl>
    <w:lvl w:ilvl="2" w:tplc="88B61D72" w:tentative="1">
      <w:start w:val="1"/>
      <w:numFmt w:val="bullet"/>
      <w:lvlText w:val=""/>
      <w:lvlJc w:val="left"/>
      <w:pPr>
        <w:tabs>
          <w:tab w:val="num" w:pos="1803"/>
        </w:tabs>
        <w:ind w:left="1803" w:hanging="360"/>
      </w:pPr>
      <w:rPr>
        <w:rFonts w:ascii="Wingdings" w:hAnsi="Wingdings" w:hint="default"/>
      </w:rPr>
    </w:lvl>
    <w:lvl w:ilvl="3" w:tplc="0D0A8F62" w:tentative="1">
      <w:start w:val="1"/>
      <w:numFmt w:val="bullet"/>
      <w:lvlText w:val=""/>
      <w:lvlJc w:val="left"/>
      <w:pPr>
        <w:tabs>
          <w:tab w:val="num" w:pos="2523"/>
        </w:tabs>
        <w:ind w:left="2523" w:hanging="360"/>
      </w:pPr>
      <w:rPr>
        <w:rFonts w:ascii="Symbol" w:hAnsi="Symbol" w:hint="default"/>
      </w:rPr>
    </w:lvl>
    <w:lvl w:ilvl="4" w:tplc="1FD6CA60" w:tentative="1">
      <w:start w:val="1"/>
      <w:numFmt w:val="bullet"/>
      <w:lvlText w:val="o"/>
      <w:lvlJc w:val="left"/>
      <w:pPr>
        <w:tabs>
          <w:tab w:val="num" w:pos="3243"/>
        </w:tabs>
        <w:ind w:left="3243" w:hanging="360"/>
      </w:pPr>
      <w:rPr>
        <w:rFonts w:ascii="Courier New" w:hAnsi="Courier New" w:hint="default"/>
      </w:rPr>
    </w:lvl>
    <w:lvl w:ilvl="5" w:tplc="642C6B28" w:tentative="1">
      <w:start w:val="1"/>
      <w:numFmt w:val="bullet"/>
      <w:lvlText w:val=""/>
      <w:lvlJc w:val="left"/>
      <w:pPr>
        <w:tabs>
          <w:tab w:val="num" w:pos="3963"/>
        </w:tabs>
        <w:ind w:left="3963" w:hanging="360"/>
      </w:pPr>
      <w:rPr>
        <w:rFonts w:ascii="Wingdings" w:hAnsi="Wingdings" w:hint="default"/>
      </w:rPr>
    </w:lvl>
    <w:lvl w:ilvl="6" w:tplc="3F24B008" w:tentative="1">
      <w:start w:val="1"/>
      <w:numFmt w:val="bullet"/>
      <w:lvlText w:val=""/>
      <w:lvlJc w:val="left"/>
      <w:pPr>
        <w:tabs>
          <w:tab w:val="num" w:pos="4683"/>
        </w:tabs>
        <w:ind w:left="4683" w:hanging="360"/>
      </w:pPr>
      <w:rPr>
        <w:rFonts w:ascii="Symbol" w:hAnsi="Symbol" w:hint="default"/>
      </w:rPr>
    </w:lvl>
    <w:lvl w:ilvl="7" w:tplc="BC9E6C8E" w:tentative="1">
      <w:start w:val="1"/>
      <w:numFmt w:val="bullet"/>
      <w:lvlText w:val="o"/>
      <w:lvlJc w:val="left"/>
      <w:pPr>
        <w:tabs>
          <w:tab w:val="num" w:pos="5403"/>
        </w:tabs>
        <w:ind w:left="5403" w:hanging="360"/>
      </w:pPr>
      <w:rPr>
        <w:rFonts w:ascii="Courier New" w:hAnsi="Courier New" w:hint="default"/>
      </w:rPr>
    </w:lvl>
    <w:lvl w:ilvl="8" w:tplc="26F00E9C" w:tentative="1">
      <w:start w:val="1"/>
      <w:numFmt w:val="bullet"/>
      <w:lvlText w:val=""/>
      <w:lvlJc w:val="left"/>
      <w:pPr>
        <w:tabs>
          <w:tab w:val="num" w:pos="6123"/>
        </w:tabs>
        <w:ind w:left="6123" w:hanging="360"/>
      </w:pPr>
      <w:rPr>
        <w:rFonts w:ascii="Wingdings" w:hAnsi="Wingdings" w:hint="default"/>
      </w:rPr>
    </w:lvl>
  </w:abstractNum>
  <w:abstractNum w:abstractNumId="15" w15:restartNumberingAfterBreak="0">
    <w:nsid w:val="65FD69A9"/>
    <w:multiLevelType w:val="multilevel"/>
    <w:tmpl w:val="10A4B764"/>
    <w:lvl w:ilvl="0">
      <w:start w:val="1"/>
      <w:numFmt w:val="bullet"/>
      <w:pStyle w:val="RSnatevanje"/>
      <w:lvlText w:val=""/>
      <w:lvlJc w:val="left"/>
      <w:pPr>
        <w:tabs>
          <w:tab w:val="num" w:pos="397"/>
        </w:tabs>
        <w:ind w:left="397" w:hanging="397"/>
      </w:pPr>
      <w:rPr>
        <w:rFonts w:ascii="Symbol" w:hAnsi="Symbol" w:hint="default"/>
        <w:caps w:val="0"/>
        <w:strike w:val="0"/>
        <w:dstrike w:val="0"/>
        <w:vanish w:val="0"/>
        <w:color w:val="auto"/>
        <w:sz w:val="20"/>
        <w:vertAlign w:val="baseline"/>
      </w:rPr>
    </w:lvl>
    <w:lvl w:ilvl="1">
      <w:start w:val="1"/>
      <w:numFmt w:val="bullet"/>
      <w:pStyle w:val="RSnatevanje2"/>
      <w:lvlText w:val="–"/>
      <w:lvlJc w:val="left"/>
      <w:pPr>
        <w:tabs>
          <w:tab w:val="num" w:pos="794"/>
        </w:tabs>
        <w:ind w:left="794" w:hanging="397"/>
      </w:pPr>
      <w:rPr>
        <w:rFonts w:ascii="Cambria" w:hAnsi="Cambria" w:hint="default"/>
        <w:caps w:val="0"/>
        <w:strike w:val="0"/>
        <w:dstrike w:val="0"/>
        <w:vanish w:val="0"/>
        <w:color w:val="auto"/>
        <w:sz w:val="18"/>
        <w:szCs w:val="18"/>
        <w:vertAlign w:val="baseline"/>
      </w:rPr>
    </w:lvl>
    <w:lvl w:ilvl="2">
      <w:start w:val="1"/>
      <w:numFmt w:val="bullet"/>
      <w:pStyle w:val="RSnatevanje3"/>
      <w:lvlText w:val=""/>
      <w:lvlJc w:val="left"/>
      <w:pPr>
        <w:tabs>
          <w:tab w:val="num" w:pos="1191"/>
        </w:tabs>
        <w:ind w:left="1191" w:hanging="397"/>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073C98"/>
    <w:multiLevelType w:val="multilevel"/>
    <w:tmpl w:val="99B09392"/>
    <w:styleLink w:val="VirOpombeFotografije"/>
    <w:lvl w:ilvl="0">
      <w:start w:val="1"/>
      <w:numFmt w:val="none"/>
      <w:lvlText w:val="%1Vir: "/>
      <w:lvlJc w:val="left"/>
      <w:pPr>
        <w:ind w:left="0" w:firstLine="0"/>
      </w:pPr>
      <w:rPr>
        <w:rFonts w:asciiTheme="majorHAnsi" w:hAnsiTheme="majorHAnsi" w:hint="default"/>
        <w:b/>
        <w:i w:val="0"/>
        <w:sz w:val="16"/>
      </w:rPr>
    </w:lvl>
    <w:lvl w:ilvl="1">
      <w:start w:val="1"/>
      <w:numFmt w:val="none"/>
      <w:lvlText w:val="%2Opomba: "/>
      <w:lvlJc w:val="left"/>
      <w:pPr>
        <w:ind w:left="0" w:firstLine="0"/>
      </w:pPr>
      <w:rPr>
        <w:rFonts w:asciiTheme="majorHAnsi" w:hAnsiTheme="majorHAnsi" w:hint="default"/>
        <w:b/>
        <w:i w:val="0"/>
        <w:sz w:val="16"/>
      </w:rPr>
    </w:lvl>
    <w:lvl w:ilvl="2">
      <w:start w:val="1"/>
      <w:numFmt w:val="none"/>
      <w:lvlText w:val="Fotografija: "/>
      <w:lvlJc w:val="left"/>
      <w:pPr>
        <w:ind w:left="0" w:firstLine="0"/>
      </w:pPr>
      <w:rPr>
        <w:rFonts w:asciiTheme="majorHAnsi" w:hAnsiTheme="majorHAnsi" w:hint="default"/>
        <w:b/>
        <w:i w:val="0"/>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94D6BE0"/>
    <w:multiLevelType w:val="multilevel"/>
    <w:tmpl w:val="A4861D5E"/>
    <w:lvl w:ilvl="0">
      <w:start w:val="1"/>
      <w:numFmt w:val="decimal"/>
      <w:pStyle w:val="RSGLAVNINASLOV"/>
      <w:lvlText w:val="%1."/>
      <w:lvlJc w:val="left"/>
      <w:pPr>
        <w:ind w:left="794" w:hanging="794"/>
      </w:pPr>
      <w:rPr>
        <w:rFonts w:hint="default"/>
        <w:b/>
        <w:i w:val="0"/>
        <w:caps w:val="0"/>
        <w:strike w:val="0"/>
        <w:dstrike w:val="0"/>
        <w:vanish w:val="0"/>
        <w:color w:val="auto"/>
        <w:sz w:val="40"/>
        <w:szCs w:val="52"/>
        <w:u w:val="none"/>
        <w:vertAlign w:val="baseline"/>
      </w:rPr>
    </w:lvl>
    <w:lvl w:ilvl="1">
      <w:start w:val="1"/>
      <w:numFmt w:val="decimal"/>
      <w:lvlText w:val="%1.%2"/>
      <w:lvlJc w:val="left"/>
      <w:pPr>
        <w:ind w:left="794" w:hanging="794"/>
      </w:pPr>
      <w:rPr>
        <w:rFonts w:ascii="Arial" w:hAnsi="Arial" w:hint="default"/>
        <w:b/>
        <w:i w:val="0"/>
        <w:caps w:val="0"/>
        <w:strike w:val="0"/>
        <w:dstrike w:val="0"/>
        <w:vanish w:val="0"/>
        <w:color w:val="auto"/>
        <w:sz w:val="30"/>
        <w:szCs w:val="32"/>
        <w:u w:val="none"/>
        <w:vertAlign w:val="baseline"/>
      </w:rPr>
    </w:lvl>
    <w:lvl w:ilvl="2">
      <w:start w:val="1"/>
      <w:numFmt w:val="decimal"/>
      <w:pStyle w:val="RSpodnaslov2"/>
      <w:lvlText w:val="%1.%2.%3"/>
      <w:lvlJc w:val="left"/>
      <w:pPr>
        <w:ind w:left="1134" w:hanging="1134"/>
      </w:pPr>
      <w:rPr>
        <w:rFonts w:ascii="Arial" w:hAnsi="Arial" w:hint="default"/>
        <w:b/>
        <w:i w:val="0"/>
        <w:caps w:val="0"/>
        <w:strike w:val="0"/>
        <w:dstrike w:val="0"/>
        <w:vanish w:val="0"/>
        <w:color w:val="auto"/>
        <w:sz w:val="26"/>
        <w:szCs w:val="26"/>
        <w:u w:val="none"/>
        <w:vertAlign w:val="baseline"/>
      </w:rPr>
    </w:lvl>
    <w:lvl w:ilvl="3">
      <w:start w:val="1"/>
      <w:numFmt w:val="lowerLetter"/>
      <w:pStyle w:val="RSpodnaslov2a"/>
      <w:suff w:val="space"/>
      <w:lvlText w:val="%1.%2.%3.%4"/>
      <w:lvlJc w:val="left"/>
      <w:pPr>
        <w:ind w:left="0" w:firstLine="0"/>
      </w:pPr>
      <w:rPr>
        <w:rFonts w:ascii="Cambria" w:hAnsi="Cambria" w:hint="default"/>
        <w:b/>
        <w:i w:val="0"/>
        <w:caps w:val="0"/>
        <w:strike w:val="0"/>
        <w:dstrike w:val="0"/>
        <w:vanish w:val="0"/>
        <w:color w:val="auto"/>
        <w:sz w:val="20"/>
        <w:szCs w:val="22"/>
        <w:u w:val="none"/>
        <w:vertAlign w:val="baseline"/>
      </w:rPr>
    </w:lvl>
    <w:lvl w:ilvl="4">
      <w:start w:val="1"/>
      <w:numFmt w:val="decimal"/>
      <w:pStyle w:val="RSpodnaslov3"/>
      <w:lvlText w:val="%1.%2.%3.%5"/>
      <w:lvlJc w:val="left"/>
      <w:pPr>
        <w:tabs>
          <w:tab w:val="num" w:pos="1134"/>
        </w:tabs>
        <w:ind w:left="1134" w:hanging="1134"/>
      </w:pPr>
      <w:rPr>
        <w:rFonts w:ascii="Arial" w:hAnsi="Arial" w:hint="default"/>
        <w:b/>
        <w:i w:val="0"/>
        <w:caps w:val="0"/>
        <w:strike w:val="0"/>
        <w:dstrike w:val="0"/>
        <w:vanish w:val="0"/>
        <w:color w:val="auto"/>
        <w:sz w:val="22"/>
        <w:szCs w:val="22"/>
        <w:u w:val="none"/>
        <w:vertAlign w:val="baseline"/>
      </w:rPr>
    </w:lvl>
    <w:lvl w:ilvl="5">
      <w:start w:val="1"/>
      <w:numFmt w:val="lowerLetter"/>
      <w:pStyle w:val="RSpodnaslov3a"/>
      <w:suff w:val="space"/>
      <w:lvlText w:val="%1.%2.%3.%5.%6"/>
      <w:lvlJc w:val="left"/>
      <w:pPr>
        <w:ind w:left="0" w:firstLine="0"/>
      </w:pPr>
      <w:rPr>
        <w:rFonts w:ascii="Cambria" w:hAnsi="Cambria" w:hint="default"/>
        <w:b/>
        <w:i w:val="0"/>
        <w:caps w:val="0"/>
        <w:strike w:val="0"/>
        <w:dstrike w:val="0"/>
        <w:vanish w:val="0"/>
        <w:color w:val="auto"/>
        <w:sz w:val="20"/>
        <w:szCs w:val="22"/>
        <w:u w:val="none"/>
        <w:vertAlign w:val="baseline"/>
      </w:rPr>
    </w:lvl>
    <w:lvl w:ilvl="6">
      <w:start w:val="1"/>
      <w:numFmt w:val="decimal"/>
      <w:pStyle w:val="RSpodnaslov4"/>
      <w:lvlText w:val="%1.%2.%3.%5.%7"/>
      <w:lvlJc w:val="left"/>
      <w:pPr>
        <w:tabs>
          <w:tab w:val="num" w:pos="1418"/>
        </w:tabs>
        <w:ind w:left="1418" w:hanging="1418"/>
      </w:pPr>
      <w:rPr>
        <w:rFonts w:ascii="Arial" w:hAnsi="Arial" w:hint="default"/>
        <w:b/>
        <w:i w:val="0"/>
        <w:caps w:val="0"/>
        <w:strike w:val="0"/>
        <w:dstrike w:val="0"/>
        <w:vanish w:val="0"/>
        <w:color w:val="auto"/>
        <w:sz w:val="20"/>
        <w:szCs w:val="22"/>
        <w:u w:val="none"/>
        <w:vertAlign w:val="baseline"/>
      </w:rPr>
    </w:lvl>
    <w:lvl w:ilvl="7">
      <w:start w:val="1"/>
      <w:numFmt w:val="lowerLetter"/>
      <w:pStyle w:val="RSpodnaslov4a"/>
      <w:suff w:val="space"/>
      <w:lvlText w:val="%1.%2.%3.%5.%7.%8"/>
      <w:lvlJc w:val="left"/>
      <w:pPr>
        <w:ind w:left="0" w:firstLine="0"/>
      </w:pPr>
      <w:rPr>
        <w:rFonts w:ascii="Cambria" w:hAnsi="Cambria" w:hint="default"/>
        <w:b/>
        <w:i w:val="0"/>
        <w:caps w:val="0"/>
        <w:strike w:val="0"/>
        <w:dstrike w:val="0"/>
        <w:vanish w:val="0"/>
        <w:color w:val="auto"/>
        <w:sz w:val="20"/>
        <w:szCs w:val="22"/>
        <w:u w:val="none"/>
        <w:vertAlign w:val="baseline"/>
      </w:rPr>
    </w:lvl>
    <w:lvl w:ilvl="8">
      <w:start w:val="1"/>
      <w:numFmt w:val="decimal"/>
      <w:pStyle w:val="RSpodnaslov5"/>
      <w:lvlText w:val="%1.%2.%3.%5.%7.%9"/>
      <w:lvlJc w:val="left"/>
      <w:pPr>
        <w:ind w:left="1701" w:hanging="1701"/>
      </w:pPr>
      <w:rPr>
        <w:rFonts w:ascii="Arial" w:hAnsi="Arial" w:hint="default"/>
        <w:b/>
        <w:i w:val="0"/>
        <w:caps w:val="0"/>
        <w:strike w:val="0"/>
        <w:dstrike w:val="0"/>
        <w:vanish w:val="0"/>
        <w:color w:val="auto"/>
        <w:sz w:val="18"/>
        <w:u w:val="none"/>
        <w:vertAlign w:val="baseline"/>
      </w:rPr>
    </w:lvl>
  </w:abstractNum>
  <w:abstractNum w:abstractNumId="18" w15:restartNumberingAfterBreak="0">
    <w:nsid w:val="69CB5A60"/>
    <w:multiLevelType w:val="multilevel"/>
    <w:tmpl w:val="64186F64"/>
    <w:styleLink w:val="Slika"/>
    <w:lvl w:ilvl="0">
      <w:start w:val="1"/>
      <w:numFmt w:val="decimal"/>
      <w:lvlText w:val="Slika %1:"/>
      <w:lvlJc w:val="left"/>
      <w:pPr>
        <w:ind w:left="964" w:hanging="964"/>
      </w:pPr>
      <w:rPr>
        <w:rFonts w:ascii="Arial" w:hAnsi="Arial" w:hint="default"/>
        <w:b/>
        <w:i w:val="0"/>
        <w:strike w:val="0"/>
        <w:dstrike w:val="0"/>
        <w:color w:val="336B81" w:themeColor="accent1"/>
        <w:sz w:val="18"/>
        <w:u w:val="none"/>
        <w:vertAlign w:val="baseline"/>
      </w:rPr>
    </w:lvl>
    <w:lvl w:ilvl="1">
      <w:start w:val="1"/>
      <w:numFmt w:val="lowerLetter"/>
      <w:lvlText w:val="%2."/>
      <w:lvlJc w:val="left"/>
      <w:pPr>
        <w:ind w:left="1497" w:hanging="360"/>
      </w:pPr>
      <w:rPr>
        <w:rFonts w:hint="default"/>
      </w:rPr>
    </w:lvl>
    <w:lvl w:ilvl="2">
      <w:start w:val="1"/>
      <w:numFmt w:val="lowerRoman"/>
      <w:lvlText w:val="%3."/>
      <w:lvlJc w:val="right"/>
      <w:pPr>
        <w:ind w:left="2217" w:hanging="180"/>
      </w:pPr>
      <w:rPr>
        <w:rFonts w:hint="default"/>
      </w:rPr>
    </w:lvl>
    <w:lvl w:ilvl="3">
      <w:start w:val="1"/>
      <w:numFmt w:val="decimal"/>
      <w:lvlText w:val="%4."/>
      <w:lvlJc w:val="left"/>
      <w:pPr>
        <w:ind w:left="2937" w:hanging="360"/>
      </w:pPr>
      <w:rPr>
        <w:rFonts w:hint="default"/>
      </w:rPr>
    </w:lvl>
    <w:lvl w:ilvl="4">
      <w:start w:val="1"/>
      <w:numFmt w:val="lowerLetter"/>
      <w:lvlText w:val="%5."/>
      <w:lvlJc w:val="left"/>
      <w:pPr>
        <w:ind w:left="3657" w:hanging="360"/>
      </w:pPr>
      <w:rPr>
        <w:rFonts w:hint="default"/>
      </w:rPr>
    </w:lvl>
    <w:lvl w:ilvl="5">
      <w:start w:val="1"/>
      <w:numFmt w:val="lowerRoman"/>
      <w:lvlText w:val="%6."/>
      <w:lvlJc w:val="right"/>
      <w:pPr>
        <w:ind w:left="4377" w:hanging="180"/>
      </w:pPr>
      <w:rPr>
        <w:rFonts w:hint="default"/>
      </w:rPr>
    </w:lvl>
    <w:lvl w:ilvl="6">
      <w:start w:val="1"/>
      <w:numFmt w:val="decimal"/>
      <w:lvlText w:val="%7."/>
      <w:lvlJc w:val="left"/>
      <w:pPr>
        <w:ind w:left="5097" w:hanging="360"/>
      </w:pPr>
      <w:rPr>
        <w:rFonts w:hint="default"/>
      </w:rPr>
    </w:lvl>
    <w:lvl w:ilvl="7">
      <w:start w:val="1"/>
      <w:numFmt w:val="lowerLetter"/>
      <w:lvlText w:val="%8."/>
      <w:lvlJc w:val="left"/>
      <w:pPr>
        <w:ind w:left="5817" w:hanging="360"/>
      </w:pPr>
      <w:rPr>
        <w:rFonts w:hint="default"/>
      </w:rPr>
    </w:lvl>
    <w:lvl w:ilvl="8">
      <w:start w:val="1"/>
      <w:numFmt w:val="lowerRoman"/>
      <w:lvlText w:val="%9."/>
      <w:lvlJc w:val="right"/>
      <w:pPr>
        <w:ind w:left="6537" w:hanging="180"/>
      </w:pPr>
      <w:rPr>
        <w:rFonts w:hint="default"/>
      </w:rPr>
    </w:lvl>
  </w:abstractNum>
  <w:abstractNum w:abstractNumId="19" w15:restartNumberingAfterBreak="0">
    <w:nsid w:val="71A6386E"/>
    <w:multiLevelType w:val="multilevel"/>
    <w:tmpl w:val="7F044AF2"/>
    <w:lvl w:ilvl="0">
      <w:start w:val="1"/>
      <w:numFmt w:val="decimal"/>
      <w:lvlText w:val="%1."/>
      <w:lvlJc w:val="left"/>
      <w:pPr>
        <w:ind w:left="794" w:hanging="794"/>
      </w:pPr>
      <w:rPr>
        <w:rFonts w:ascii="Calibri" w:hAnsi="Calibri" w:hint="default"/>
        <w:b/>
        <w:i w:val="0"/>
        <w:caps w:val="0"/>
        <w:strike w:val="0"/>
        <w:dstrike w:val="0"/>
        <w:vanish w:val="0"/>
        <w:color w:val="auto"/>
        <w:sz w:val="44"/>
        <w:szCs w:val="52"/>
        <w:u w:val="none"/>
        <w:vertAlign w:val="baseline"/>
      </w:rPr>
    </w:lvl>
    <w:lvl w:ilvl="1">
      <w:start w:val="1"/>
      <w:numFmt w:val="decimal"/>
      <w:pStyle w:val="RSpodnaslov1"/>
      <w:lvlText w:val="%1.%2"/>
      <w:lvlJc w:val="left"/>
      <w:pPr>
        <w:ind w:left="794" w:hanging="794"/>
      </w:pPr>
      <w:rPr>
        <w:rFonts w:ascii="Calibri" w:hAnsi="Calibri" w:hint="default"/>
        <w:b/>
        <w:i w:val="0"/>
        <w:caps w:val="0"/>
        <w:strike w:val="0"/>
        <w:dstrike w:val="0"/>
        <w:vanish w:val="0"/>
        <w:color w:val="auto"/>
        <w:sz w:val="36"/>
        <w:szCs w:val="32"/>
        <w:u w:val="none"/>
        <w:vertAlign w:val="baseline"/>
      </w:rPr>
    </w:lvl>
    <w:lvl w:ilvl="2">
      <w:start w:val="1"/>
      <w:numFmt w:val="decimal"/>
      <w:lvlText w:val="%1.%2.%3"/>
      <w:lvlJc w:val="left"/>
      <w:pPr>
        <w:ind w:left="1134" w:hanging="1134"/>
      </w:pPr>
      <w:rPr>
        <w:rFonts w:ascii="Calibri" w:hAnsi="Calibri" w:hint="default"/>
        <w:b/>
        <w:i w:val="0"/>
        <w:caps w:val="0"/>
        <w:strike w:val="0"/>
        <w:dstrike w:val="0"/>
        <w:vanish w:val="0"/>
        <w:color w:val="auto"/>
        <w:sz w:val="32"/>
        <w:szCs w:val="26"/>
        <w:u w:val="none"/>
        <w:vertAlign w:val="baseline"/>
      </w:rPr>
    </w:lvl>
    <w:lvl w:ilvl="3">
      <w:start w:val="1"/>
      <w:numFmt w:val="lowerLetter"/>
      <w:suff w:val="space"/>
      <w:lvlText w:val="%1.%2.%3.%4"/>
      <w:lvlJc w:val="left"/>
      <w:pPr>
        <w:ind w:left="0" w:firstLine="0"/>
      </w:pPr>
      <w:rPr>
        <w:rFonts w:ascii="Cambria" w:hAnsi="Cambria" w:hint="default"/>
        <w:b/>
        <w:i w:val="0"/>
        <w:caps w:val="0"/>
        <w:strike w:val="0"/>
        <w:dstrike w:val="0"/>
        <w:vanish w:val="0"/>
        <w:color w:val="auto"/>
        <w:sz w:val="20"/>
        <w:szCs w:val="22"/>
        <w:u w:val="none"/>
        <w:vertAlign w:val="baseline"/>
      </w:rPr>
    </w:lvl>
    <w:lvl w:ilvl="4">
      <w:start w:val="1"/>
      <w:numFmt w:val="decimal"/>
      <w:lvlText w:val="%1.%2.%3.%5"/>
      <w:lvlJc w:val="left"/>
      <w:pPr>
        <w:tabs>
          <w:tab w:val="num" w:pos="1134"/>
        </w:tabs>
        <w:ind w:left="1134" w:hanging="1134"/>
      </w:pPr>
      <w:rPr>
        <w:rFonts w:ascii="Calibri" w:hAnsi="Calibri" w:hint="default"/>
        <w:b/>
        <w:i w:val="0"/>
        <w:caps w:val="0"/>
        <w:strike w:val="0"/>
        <w:dstrike w:val="0"/>
        <w:vanish w:val="0"/>
        <w:color w:val="auto"/>
        <w:sz w:val="28"/>
        <w:szCs w:val="22"/>
        <w:u w:val="none"/>
        <w:vertAlign w:val="baseline"/>
      </w:rPr>
    </w:lvl>
    <w:lvl w:ilvl="5">
      <w:start w:val="1"/>
      <w:numFmt w:val="lowerLetter"/>
      <w:suff w:val="space"/>
      <w:lvlText w:val="%1.%2.%3.%5.%6"/>
      <w:lvlJc w:val="left"/>
      <w:pPr>
        <w:ind w:left="0" w:firstLine="0"/>
      </w:pPr>
      <w:rPr>
        <w:rFonts w:ascii="Cambria" w:hAnsi="Cambria" w:hint="default"/>
        <w:b/>
        <w:i w:val="0"/>
        <w:caps w:val="0"/>
        <w:strike w:val="0"/>
        <w:dstrike w:val="0"/>
        <w:vanish w:val="0"/>
        <w:color w:val="auto"/>
        <w:sz w:val="20"/>
        <w:szCs w:val="22"/>
        <w:u w:val="none"/>
        <w:vertAlign w:val="baseline"/>
      </w:rPr>
    </w:lvl>
    <w:lvl w:ilvl="6">
      <w:start w:val="1"/>
      <w:numFmt w:val="decimal"/>
      <w:lvlText w:val="%1.%2.%3.%5.%7"/>
      <w:lvlJc w:val="left"/>
      <w:pPr>
        <w:tabs>
          <w:tab w:val="num" w:pos="1418"/>
        </w:tabs>
        <w:ind w:left="1418" w:hanging="1418"/>
      </w:pPr>
      <w:rPr>
        <w:rFonts w:ascii="Calibri" w:hAnsi="Calibri" w:hint="default"/>
        <w:b/>
        <w:i w:val="0"/>
        <w:caps w:val="0"/>
        <w:strike w:val="0"/>
        <w:dstrike w:val="0"/>
        <w:vanish w:val="0"/>
        <w:color w:val="auto"/>
        <w:sz w:val="26"/>
        <w:szCs w:val="22"/>
        <w:u w:val="none"/>
        <w:vertAlign w:val="baseline"/>
      </w:rPr>
    </w:lvl>
    <w:lvl w:ilvl="7">
      <w:start w:val="1"/>
      <w:numFmt w:val="lowerLetter"/>
      <w:suff w:val="space"/>
      <w:lvlText w:val="%1.%2.%3.%5.%7.%8"/>
      <w:lvlJc w:val="left"/>
      <w:pPr>
        <w:ind w:left="0" w:firstLine="0"/>
      </w:pPr>
      <w:rPr>
        <w:rFonts w:ascii="Cambria" w:hAnsi="Cambria" w:hint="default"/>
        <w:b/>
        <w:i w:val="0"/>
        <w:caps w:val="0"/>
        <w:strike w:val="0"/>
        <w:dstrike w:val="0"/>
        <w:vanish w:val="0"/>
        <w:color w:val="auto"/>
        <w:sz w:val="20"/>
        <w:szCs w:val="22"/>
        <w:u w:val="none"/>
        <w:vertAlign w:val="baseline"/>
      </w:rPr>
    </w:lvl>
    <w:lvl w:ilvl="8">
      <w:start w:val="1"/>
      <w:numFmt w:val="decimal"/>
      <w:lvlText w:val="%1.%2.%3.%5.%7.%9"/>
      <w:lvlJc w:val="left"/>
      <w:pPr>
        <w:ind w:left="1701" w:hanging="1701"/>
      </w:pPr>
      <w:rPr>
        <w:rFonts w:ascii="Calibri" w:hAnsi="Calibri" w:hint="default"/>
        <w:b/>
        <w:i w:val="0"/>
        <w:caps w:val="0"/>
        <w:strike w:val="0"/>
        <w:dstrike w:val="0"/>
        <w:vanish w:val="0"/>
        <w:color w:val="auto"/>
        <w:sz w:val="22"/>
        <w:u w:val="none"/>
        <w:vertAlign w:val="baseline"/>
      </w:rPr>
    </w:lvl>
  </w:abstractNum>
  <w:abstractNum w:abstractNumId="20" w15:restartNumberingAfterBreak="0">
    <w:nsid w:val="7814610A"/>
    <w:multiLevelType w:val="multilevel"/>
    <w:tmpl w:val="4D4CC172"/>
    <w:lvl w:ilvl="0">
      <w:start w:val="1"/>
      <w:numFmt w:val="decimal"/>
      <w:lvlText w:val="%1"/>
      <w:lvlJc w:val="left"/>
      <w:pPr>
        <w:ind w:left="907" w:hanging="907"/>
      </w:pPr>
      <w:rPr>
        <w:rFonts w:hint="default"/>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num w:numId="1" w16cid:durableId="1540512453">
    <w:abstractNumId w:val="6"/>
  </w:num>
  <w:num w:numId="2" w16cid:durableId="23987918">
    <w:abstractNumId w:val="20"/>
  </w:num>
  <w:num w:numId="3" w16cid:durableId="1052001175">
    <w:abstractNumId w:val="2"/>
  </w:num>
  <w:num w:numId="4" w16cid:durableId="1330211063">
    <w:abstractNumId w:val="1"/>
    <w:lvlOverride w:ilvl="0">
      <w:lvl w:ilvl="0" w:tplc="C6846270">
        <w:start w:val="1"/>
        <w:numFmt w:val="decimal"/>
        <w:pStyle w:val="RS-Tabela"/>
        <w:lvlText w:val="Tabela %1"/>
        <w:lvlJc w:val="left"/>
        <w:pPr>
          <w:ind w:left="964" w:hanging="964"/>
        </w:pPr>
        <w:rPr>
          <w:rFonts w:ascii="Arial" w:hAnsi="Arial" w:hint="default"/>
          <w:b/>
          <w:i w:val="0"/>
          <w:caps w:val="0"/>
          <w:strike w:val="0"/>
          <w:dstrike w:val="0"/>
          <w:vanish w:val="0"/>
          <w:color w:val="336B81" w:themeColor="accent1"/>
          <w:sz w:val="18"/>
          <w:vertAlign w:val="baseline"/>
        </w:rPr>
      </w:lvl>
    </w:lvlOverride>
    <w:lvlOverride w:ilvl="1">
      <w:lvl w:ilvl="1" w:tplc="04240019">
        <w:start w:val="1"/>
        <w:numFmt w:val="lowerLetter"/>
        <w:lvlText w:val="%2."/>
        <w:lvlJc w:val="left"/>
        <w:pPr>
          <w:tabs>
            <w:tab w:val="num" w:pos="1440"/>
          </w:tabs>
          <w:ind w:left="1440" w:hanging="360"/>
        </w:pPr>
        <w:rPr>
          <w:rFonts w:hint="default"/>
        </w:rPr>
      </w:lvl>
    </w:lvlOverride>
    <w:lvlOverride w:ilvl="2">
      <w:lvl w:ilvl="2" w:tplc="0424001B">
        <w:start w:val="1"/>
        <w:numFmt w:val="lowerRoman"/>
        <w:lvlText w:val="%3."/>
        <w:lvlJc w:val="right"/>
        <w:pPr>
          <w:tabs>
            <w:tab w:val="num" w:pos="2160"/>
          </w:tabs>
          <w:ind w:left="2160" w:hanging="180"/>
        </w:pPr>
        <w:rPr>
          <w:rFonts w:hint="default"/>
        </w:rPr>
      </w:lvl>
    </w:lvlOverride>
    <w:lvlOverride w:ilvl="3">
      <w:lvl w:ilvl="3" w:tplc="0424000F">
        <w:start w:val="1"/>
        <w:numFmt w:val="decimal"/>
        <w:lvlText w:val="%4."/>
        <w:lvlJc w:val="left"/>
        <w:pPr>
          <w:tabs>
            <w:tab w:val="num" w:pos="2880"/>
          </w:tabs>
          <w:ind w:left="2880" w:hanging="360"/>
        </w:pPr>
        <w:rPr>
          <w:rFonts w:hint="default"/>
        </w:rPr>
      </w:lvl>
    </w:lvlOverride>
    <w:lvlOverride w:ilvl="4">
      <w:lvl w:ilvl="4" w:tplc="04240019">
        <w:start w:val="1"/>
        <w:numFmt w:val="lowerLetter"/>
        <w:lvlText w:val="%5."/>
        <w:lvlJc w:val="left"/>
        <w:pPr>
          <w:tabs>
            <w:tab w:val="num" w:pos="3600"/>
          </w:tabs>
          <w:ind w:left="3600" w:hanging="360"/>
        </w:pPr>
        <w:rPr>
          <w:rFonts w:hint="default"/>
        </w:rPr>
      </w:lvl>
    </w:lvlOverride>
    <w:lvlOverride w:ilvl="5">
      <w:lvl w:ilvl="5" w:tplc="0424001B">
        <w:start w:val="1"/>
        <w:numFmt w:val="lowerRoman"/>
        <w:lvlText w:val="%6."/>
        <w:lvlJc w:val="right"/>
        <w:pPr>
          <w:tabs>
            <w:tab w:val="num" w:pos="4320"/>
          </w:tabs>
          <w:ind w:left="4320" w:hanging="180"/>
        </w:pPr>
        <w:rPr>
          <w:rFonts w:hint="default"/>
        </w:rPr>
      </w:lvl>
    </w:lvlOverride>
    <w:lvlOverride w:ilvl="6">
      <w:lvl w:ilvl="6" w:tplc="0424000F">
        <w:start w:val="1"/>
        <w:numFmt w:val="decimal"/>
        <w:lvlText w:val="%7."/>
        <w:lvlJc w:val="left"/>
        <w:pPr>
          <w:tabs>
            <w:tab w:val="num" w:pos="5040"/>
          </w:tabs>
          <w:ind w:left="5040" w:hanging="360"/>
        </w:pPr>
        <w:rPr>
          <w:rFonts w:hint="default"/>
        </w:rPr>
      </w:lvl>
    </w:lvlOverride>
    <w:lvlOverride w:ilvl="7">
      <w:lvl w:ilvl="7" w:tplc="04240019">
        <w:start w:val="1"/>
        <w:numFmt w:val="lowerLetter"/>
        <w:lvlText w:val="%8."/>
        <w:lvlJc w:val="left"/>
        <w:pPr>
          <w:tabs>
            <w:tab w:val="num" w:pos="5760"/>
          </w:tabs>
          <w:ind w:left="5760" w:hanging="360"/>
        </w:pPr>
        <w:rPr>
          <w:rFonts w:hint="default"/>
        </w:rPr>
      </w:lvl>
    </w:lvlOverride>
    <w:lvlOverride w:ilvl="8">
      <w:lvl w:ilvl="8" w:tplc="0424001B">
        <w:start w:val="1"/>
        <w:numFmt w:val="lowerRoman"/>
        <w:lvlText w:val="%9."/>
        <w:lvlJc w:val="right"/>
        <w:pPr>
          <w:tabs>
            <w:tab w:val="num" w:pos="6480"/>
          </w:tabs>
          <w:ind w:left="6480" w:hanging="180"/>
        </w:pPr>
        <w:rPr>
          <w:rFonts w:hint="default"/>
        </w:rPr>
      </w:lvl>
    </w:lvlOverride>
  </w:num>
  <w:num w:numId="5" w16cid:durableId="327827084">
    <w:abstractNumId w:val="14"/>
    <w:lvlOverride w:ilvl="0">
      <w:lvl w:ilvl="0" w:tplc="3314CE42">
        <w:start w:val="1"/>
        <w:numFmt w:val="decimal"/>
        <w:pStyle w:val="RSnatevanje123"/>
        <w:lvlText w:val="%1."/>
        <w:lvlJc w:val="left"/>
        <w:pPr>
          <w:ind w:left="397" w:hanging="397"/>
        </w:pPr>
        <w:rPr>
          <w:rFonts w:ascii="Cambria" w:hAnsi="Cambria" w:hint="default"/>
          <w:b w:val="0"/>
          <w:i w:val="0"/>
          <w:caps w:val="0"/>
          <w:strike w:val="0"/>
          <w:dstrike w:val="0"/>
          <w:vanish w:val="0"/>
          <w:color w:val="auto"/>
          <w:sz w:val="20"/>
          <w:szCs w:val="24"/>
          <w:u w:val="none"/>
          <w:vertAlign w:val="baseline"/>
        </w:rPr>
      </w:lvl>
    </w:lvlOverride>
    <w:lvlOverride w:ilvl="1">
      <w:lvl w:ilvl="1" w:tplc="22F2E22E">
        <w:start w:val="1"/>
        <w:numFmt w:val="bullet"/>
        <w:lvlText w:val=""/>
        <w:lvlJc w:val="left"/>
        <w:pPr>
          <w:tabs>
            <w:tab w:val="num" w:pos="397"/>
          </w:tabs>
          <w:ind w:left="794" w:hanging="397"/>
        </w:pPr>
        <w:rPr>
          <w:rFonts w:ascii="Symbol" w:hAnsi="Symbol" w:hint="default"/>
          <w:color w:val="auto"/>
        </w:rPr>
      </w:lvl>
    </w:lvlOverride>
    <w:lvlOverride w:ilvl="2">
      <w:lvl w:ilvl="2" w:tplc="88B61D72">
        <w:start w:val="1"/>
        <w:numFmt w:val="bullet"/>
        <w:lvlText w:val="–"/>
        <w:lvlJc w:val="left"/>
        <w:pPr>
          <w:tabs>
            <w:tab w:val="num" w:pos="794"/>
          </w:tabs>
          <w:ind w:left="1191" w:hanging="397"/>
        </w:pPr>
        <w:rPr>
          <w:rFonts w:ascii="Cambria" w:hAnsi="Cambria" w:hint="default"/>
          <w:color w:val="auto"/>
        </w:rPr>
      </w:lvl>
    </w:lvlOverride>
    <w:lvlOverride w:ilvl="3">
      <w:lvl w:ilvl="3" w:tplc="0D0A8F62">
        <w:start w:val="1"/>
        <w:numFmt w:val="bullet"/>
        <w:lvlText w:val=""/>
        <w:lvlJc w:val="left"/>
        <w:pPr>
          <w:tabs>
            <w:tab w:val="num" w:pos="2523"/>
          </w:tabs>
          <w:ind w:left="2523" w:hanging="360"/>
        </w:pPr>
        <w:rPr>
          <w:rFonts w:ascii="Symbol" w:hAnsi="Symbol" w:hint="default"/>
        </w:rPr>
      </w:lvl>
    </w:lvlOverride>
    <w:lvlOverride w:ilvl="4">
      <w:lvl w:ilvl="4" w:tplc="1FD6CA60">
        <w:start w:val="1"/>
        <w:numFmt w:val="bullet"/>
        <w:lvlText w:val="o"/>
        <w:lvlJc w:val="left"/>
        <w:pPr>
          <w:tabs>
            <w:tab w:val="num" w:pos="3243"/>
          </w:tabs>
          <w:ind w:left="3243" w:hanging="360"/>
        </w:pPr>
        <w:rPr>
          <w:rFonts w:ascii="Courier New" w:hAnsi="Courier New" w:hint="default"/>
        </w:rPr>
      </w:lvl>
    </w:lvlOverride>
    <w:lvlOverride w:ilvl="5">
      <w:lvl w:ilvl="5" w:tplc="642C6B28">
        <w:start w:val="1"/>
        <w:numFmt w:val="bullet"/>
        <w:lvlText w:val=""/>
        <w:lvlJc w:val="left"/>
        <w:pPr>
          <w:tabs>
            <w:tab w:val="num" w:pos="3963"/>
          </w:tabs>
          <w:ind w:left="3963" w:hanging="360"/>
        </w:pPr>
        <w:rPr>
          <w:rFonts w:ascii="Wingdings" w:hAnsi="Wingdings" w:hint="default"/>
        </w:rPr>
      </w:lvl>
    </w:lvlOverride>
    <w:lvlOverride w:ilvl="6">
      <w:lvl w:ilvl="6" w:tplc="3F24B008">
        <w:start w:val="1"/>
        <w:numFmt w:val="bullet"/>
        <w:lvlText w:val=""/>
        <w:lvlJc w:val="left"/>
        <w:pPr>
          <w:tabs>
            <w:tab w:val="num" w:pos="4683"/>
          </w:tabs>
          <w:ind w:left="4683" w:hanging="360"/>
        </w:pPr>
        <w:rPr>
          <w:rFonts w:ascii="Symbol" w:hAnsi="Symbol" w:hint="default"/>
        </w:rPr>
      </w:lvl>
    </w:lvlOverride>
    <w:lvlOverride w:ilvl="7">
      <w:lvl w:ilvl="7" w:tplc="BC9E6C8E">
        <w:start w:val="1"/>
        <w:numFmt w:val="bullet"/>
        <w:lvlText w:val="o"/>
        <w:lvlJc w:val="left"/>
        <w:pPr>
          <w:tabs>
            <w:tab w:val="num" w:pos="5403"/>
          </w:tabs>
          <w:ind w:left="5403" w:hanging="360"/>
        </w:pPr>
        <w:rPr>
          <w:rFonts w:ascii="Courier New" w:hAnsi="Courier New" w:hint="default"/>
        </w:rPr>
      </w:lvl>
    </w:lvlOverride>
    <w:lvlOverride w:ilvl="8">
      <w:lvl w:ilvl="8" w:tplc="26F00E9C">
        <w:start w:val="1"/>
        <w:numFmt w:val="bullet"/>
        <w:lvlText w:val=""/>
        <w:lvlJc w:val="left"/>
        <w:pPr>
          <w:tabs>
            <w:tab w:val="num" w:pos="6123"/>
          </w:tabs>
          <w:ind w:left="6123" w:hanging="360"/>
        </w:pPr>
        <w:rPr>
          <w:rFonts w:ascii="Wingdings" w:hAnsi="Wingdings" w:hint="default"/>
        </w:rPr>
      </w:lvl>
    </w:lvlOverride>
  </w:num>
  <w:num w:numId="6" w16cid:durableId="711686413">
    <w:abstractNumId w:val="15"/>
  </w:num>
  <w:num w:numId="7" w16cid:durableId="901521451">
    <w:abstractNumId w:val="19"/>
  </w:num>
  <w:num w:numId="8" w16cid:durableId="40833708">
    <w:abstractNumId w:val="17"/>
    <w:lvlOverride w:ilvl="0">
      <w:lvl w:ilvl="0">
        <w:start w:val="1"/>
        <w:numFmt w:val="decimal"/>
        <w:pStyle w:val="RSGLAVNINASLOV"/>
        <w:lvlText w:val="%1."/>
        <w:lvlJc w:val="left"/>
        <w:pPr>
          <w:ind w:left="797" w:hanging="794"/>
        </w:pPr>
        <w:rPr>
          <w:rFonts w:ascii="Calibri" w:hAnsi="Calibri" w:hint="default"/>
          <w:b/>
          <w:i w:val="0"/>
          <w:caps w:val="0"/>
          <w:strike w:val="0"/>
          <w:dstrike w:val="0"/>
          <w:vanish w:val="0"/>
          <w:color w:val="auto"/>
          <w:sz w:val="44"/>
          <w:szCs w:val="52"/>
          <w:u w:val="none"/>
          <w:vertAlign w:val="baseline"/>
        </w:rPr>
      </w:lvl>
    </w:lvlOverride>
    <w:lvlOverride w:ilvl="1">
      <w:lvl w:ilvl="1">
        <w:start w:val="1"/>
        <w:numFmt w:val="decimal"/>
        <w:lvlText w:val="%1.%2"/>
        <w:lvlJc w:val="left"/>
        <w:pPr>
          <w:ind w:left="797" w:hanging="794"/>
        </w:pPr>
        <w:rPr>
          <w:rFonts w:ascii="Calibri" w:hAnsi="Calibri" w:hint="default"/>
          <w:b/>
          <w:i w:val="0"/>
          <w:caps w:val="0"/>
          <w:strike w:val="0"/>
          <w:dstrike w:val="0"/>
          <w:vanish w:val="0"/>
          <w:color w:val="auto"/>
          <w:sz w:val="36"/>
          <w:szCs w:val="32"/>
          <w:u w:val="none"/>
          <w:vertAlign w:val="baseline"/>
        </w:rPr>
      </w:lvl>
    </w:lvlOverride>
    <w:lvlOverride w:ilvl="2">
      <w:lvl w:ilvl="2">
        <w:start w:val="1"/>
        <w:numFmt w:val="decimal"/>
        <w:pStyle w:val="RSpodnaslov2"/>
        <w:lvlText w:val="%1.%2.%3"/>
        <w:lvlJc w:val="left"/>
        <w:pPr>
          <w:ind w:left="967" w:hanging="964"/>
        </w:pPr>
        <w:rPr>
          <w:rFonts w:ascii="Calibri" w:hAnsi="Calibri" w:hint="default"/>
          <w:b/>
          <w:i w:val="0"/>
          <w:caps w:val="0"/>
          <w:strike w:val="0"/>
          <w:dstrike w:val="0"/>
          <w:vanish w:val="0"/>
          <w:color w:val="auto"/>
          <w:sz w:val="32"/>
          <w:szCs w:val="26"/>
          <w:u w:val="none"/>
          <w:vertAlign w:val="baseline"/>
        </w:rPr>
      </w:lvl>
    </w:lvlOverride>
    <w:lvlOverride w:ilvl="3">
      <w:lvl w:ilvl="3">
        <w:start w:val="1"/>
        <w:numFmt w:val="lowerLetter"/>
        <w:pStyle w:val="RSpodnaslov2a"/>
        <w:suff w:val="space"/>
        <w:lvlText w:val="%1.%2.%3.%4"/>
        <w:lvlJc w:val="left"/>
        <w:pPr>
          <w:ind w:left="3" w:firstLine="0"/>
        </w:pPr>
        <w:rPr>
          <w:rFonts w:ascii="Cambria" w:hAnsi="Cambria" w:hint="default"/>
          <w:b/>
          <w:i w:val="0"/>
          <w:caps w:val="0"/>
          <w:strike w:val="0"/>
          <w:dstrike w:val="0"/>
          <w:vanish w:val="0"/>
          <w:color w:val="auto"/>
          <w:sz w:val="20"/>
          <w:szCs w:val="22"/>
          <w:u w:val="none"/>
          <w:vertAlign w:val="baseline"/>
        </w:rPr>
      </w:lvl>
    </w:lvlOverride>
    <w:lvlOverride w:ilvl="4">
      <w:lvl w:ilvl="4">
        <w:start w:val="1"/>
        <w:numFmt w:val="decimal"/>
        <w:pStyle w:val="RSpodnaslov3"/>
        <w:lvlText w:val="%1.%2.%3.%5"/>
        <w:lvlJc w:val="left"/>
        <w:pPr>
          <w:ind w:left="967" w:hanging="964"/>
        </w:pPr>
        <w:rPr>
          <w:rFonts w:ascii="Calibri" w:hAnsi="Calibri" w:hint="default"/>
          <w:b/>
          <w:i w:val="0"/>
          <w:caps w:val="0"/>
          <w:strike w:val="0"/>
          <w:dstrike w:val="0"/>
          <w:vanish w:val="0"/>
          <w:color w:val="auto"/>
          <w:sz w:val="28"/>
          <w:szCs w:val="22"/>
          <w:u w:val="none"/>
          <w:vertAlign w:val="baseline"/>
        </w:rPr>
      </w:lvl>
    </w:lvlOverride>
    <w:lvlOverride w:ilvl="5">
      <w:lvl w:ilvl="5">
        <w:start w:val="1"/>
        <w:numFmt w:val="lowerLetter"/>
        <w:pStyle w:val="RSpodnaslov3a"/>
        <w:suff w:val="space"/>
        <w:lvlText w:val="%1.%2.%3.%5.%6"/>
        <w:lvlJc w:val="left"/>
        <w:pPr>
          <w:ind w:left="3" w:firstLine="0"/>
        </w:pPr>
        <w:rPr>
          <w:rFonts w:ascii="Cambria" w:hAnsi="Cambria" w:hint="default"/>
          <w:b/>
          <w:i w:val="0"/>
          <w:caps w:val="0"/>
          <w:strike w:val="0"/>
          <w:dstrike w:val="0"/>
          <w:vanish w:val="0"/>
          <w:color w:val="auto"/>
          <w:sz w:val="20"/>
          <w:szCs w:val="22"/>
          <w:u w:val="none"/>
          <w:vertAlign w:val="baseline"/>
        </w:rPr>
      </w:lvl>
    </w:lvlOverride>
    <w:lvlOverride w:ilvl="6">
      <w:lvl w:ilvl="6">
        <w:start w:val="1"/>
        <w:numFmt w:val="decimal"/>
        <w:pStyle w:val="RSpodnaslov4"/>
        <w:lvlText w:val="%1.%2.%3.%5.%7"/>
        <w:lvlJc w:val="left"/>
        <w:pPr>
          <w:ind w:left="1137" w:hanging="1134"/>
        </w:pPr>
        <w:rPr>
          <w:rFonts w:ascii="Calibri" w:hAnsi="Calibri" w:hint="default"/>
          <w:b/>
          <w:i w:val="0"/>
          <w:caps w:val="0"/>
          <w:strike w:val="0"/>
          <w:dstrike w:val="0"/>
          <w:vanish w:val="0"/>
          <w:color w:val="auto"/>
          <w:sz w:val="26"/>
          <w:szCs w:val="22"/>
          <w:u w:val="none"/>
          <w:vertAlign w:val="baseline"/>
        </w:rPr>
      </w:lvl>
    </w:lvlOverride>
    <w:lvlOverride w:ilvl="7">
      <w:lvl w:ilvl="7">
        <w:start w:val="1"/>
        <w:numFmt w:val="lowerLetter"/>
        <w:pStyle w:val="RSpodnaslov4a"/>
        <w:suff w:val="space"/>
        <w:lvlText w:val="%1.%2.%3.%5.%7.%8"/>
        <w:lvlJc w:val="left"/>
        <w:pPr>
          <w:ind w:left="3" w:firstLine="0"/>
        </w:pPr>
        <w:rPr>
          <w:rFonts w:ascii="Cambria" w:hAnsi="Cambria" w:hint="default"/>
          <w:b/>
          <w:i w:val="0"/>
          <w:caps w:val="0"/>
          <w:strike w:val="0"/>
          <w:dstrike w:val="0"/>
          <w:vanish w:val="0"/>
          <w:color w:val="auto"/>
          <w:sz w:val="20"/>
          <w:szCs w:val="22"/>
          <w:u w:val="none"/>
          <w:vertAlign w:val="baseline"/>
        </w:rPr>
      </w:lvl>
    </w:lvlOverride>
    <w:lvlOverride w:ilvl="8">
      <w:lvl w:ilvl="8">
        <w:start w:val="1"/>
        <w:numFmt w:val="decimal"/>
        <w:pStyle w:val="RSpodnaslov5"/>
        <w:lvlText w:val="%1.%2.%3.%5.%7.%9"/>
        <w:lvlJc w:val="left"/>
        <w:pPr>
          <w:ind w:left="1137" w:hanging="1134"/>
        </w:pPr>
        <w:rPr>
          <w:rFonts w:ascii="Calibri" w:hAnsi="Calibri" w:hint="default"/>
          <w:b/>
          <w:i w:val="0"/>
          <w:caps w:val="0"/>
          <w:strike w:val="0"/>
          <w:dstrike w:val="0"/>
          <w:vanish w:val="0"/>
          <w:color w:val="auto"/>
          <w:sz w:val="22"/>
          <w:u w:val="none"/>
          <w:vertAlign w:val="baseline"/>
        </w:rPr>
      </w:lvl>
    </w:lvlOverride>
  </w:num>
  <w:num w:numId="9" w16cid:durableId="255403831">
    <w:abstractNumId w:val="10"/>
  </w:num>
  <w:num w:numId="10" w16cid:durableId="1337146886">
    <w:abstractNumId w:val="5"/>
    <w:lvlOverride w:ilvl="0">
      <w:lvl w:ilvl="0">
        <w:start w:val="1"/>
        <w:numFmt w:val="upperRoman"/>
        <w:pStyle w:val="RSTabela-natevanje1"/>
        <w:lvlText w:val="%1."/>
        <w:lvlJc w:val="left"/>
        <w:pPr>
          <w:tabs>
            <w:tab w:val="num" w:pos="227"/>
          </w:tabs>
          <w:ind w:left="227" w:hanging="226"/>
        </w:pPr>
        <w:rPr>
          <w:rFonts w:ascii="Arial" w:hAnsi="Arial" w:hint="default"/>
          <w:b/>
          <w:i w:val="0"/>
          <w:caps w:val="0"/>
          <w:strike w:val="0"/>
          <w:dstrike w:val="0"/>
          <w:vanish w:val="0"/>
          <w:color w:val="auto"/>
          <w:sz w:val="17"/>
          <w:u w:val="none"/>
          <w:vertAlign w:val="baseline"/>
        </w:rPr>
      </w:lvl>
    </w:lvlOverride>
    <w:lvlOverride w:ilvl="1">
      <w:lvl w:ilvl="1">
        <w:start w:val="1"/>
        <w:numFmt w:val="decimal"/>
        <w:pStyle w:val="RSTabela-natevanje2"/>
        <w:lvlText w:val="%2."/>
        <w:lvlJc w:val="left"/>
        <w:pPr>
          <w:tabs>
            <w:tab w:val="num" w:pos="454"/>
          </w:tabs>
          <w:ind w:left="455" w:hanging="227"/>
        </w:pPr>
        <w:rPr>
          <w:rFonts w:ascii="Arial" w:hAnsi="Arial" w:hint="default"/>
          <w:b w:val="0"/>
          <w:i w:val="0"/>
          <w:color w:val="auto"/>
          <w:sz w:val="17"/>
        </w:rPr>
      </w:lvl>
    </w:lvlOverride>
    <w:lvlOverride w:ilvl="2">
      <w:lvl w:ilvl="2">
        <w:start w:val="1"/>
        <w:numFmt w:val="decimal"/>
        <w:pStyle w:val="RSTabela-natevanje3"/>
        <w:lvlText w:val="%2.%3."/>
        <w:lvlJc w:val="left"/>
        <w:pPr>
          <w:tabs>
            <w:tab w:val="num" w:pos="625"/>
          </w:tabs>
          <w:ind w:left="625" w:hanging="397"/>
        </w:pPr>
        <w:rPr>
          <w:rFonts w:ascii="Arial" w:hAnsi="Arial" w:hint="default"/>
          <w:b w:val="0"/>
          <w:i w:val="0"/>
          <w:color w:val="auto"/>
          <w:sz w:val="17"/>
        </w:rPr>
      </w:lvl>
    </w:lvlOverride>
    <w:lvlOverride w:ilvl="3">
      <w:lvl w:ilvl="3">
        <w:start w:val="1"/>
        <w:numFmt w:val="decimal"/>
        <w:lvlText w:val="%1.%2.%3.%4"/>
        <w:lvlJc w:val="left"/>
        <w:pPr>
          <w:ind w:left="1999" w:hanging="864"/>
        </w:pPr>
        <w:rPr>
          <w:rFonts w:hint="default"/>
        </w:rPr>
      </w:lvl>
    </w:lvlOverride>
    <w:lvlOverride w:ilvl="4">
      <w:lvl w:ilvl="4">
        <w:start w:val="1"/>
        <w:numFmt w:val="decimal"/>
        <w:lvlText w:val="%1.%2.%3.%4.%5"/>
        <w:lvlJc w:val="left"/>
        <w:pPr>
          <w:ind w:left="2143" w:hanging="1008"/>
        </w:pPr>
        <w:rPr>
          <w:rFonts w:hint="default"/>
        </w:rPr>
      </w:lvl>
    </w:lvlOverride>
    <w:lvlOverride w:ilvl="5">
      <w:lvl w:ilvl="5">
        <w:start w:val="1"/>
        <w:numFmt w:val="decimal"/>
        <w:lvlText w:val="%1.%2.%3.%4.%5.%6"/>
        <w:lvlJc w:val="left"/>
        <w:pPr>
          <w:ind w:left="2287" w:hanging="1152"/>
        </w:pPr>
        <w:rPr>
          <w:rFonts w:hint="default"/>
        </w:rPr>
      </w:lvl>
    </w:lvlOverride>
    <w:lvlOverride w:ilvl="6">
      <w:lvl w:ilvl="6">
        <w:start w:val="1"/>
        <w:numFmt w:val="decimal"/>
        <w:lvlText w:val="%1.%2.%3.%4.%5.%6.%7"/>
        <w:lvlJc w:val="left"/>
        <w:pPr>
          <w:ind w:left="2431" w:hanging="1296"/>
        </w:pPr>
        <w:rPr>
          <w:rFonts w:hint="default"/>
        </w:rPr>
      </w:lvl>
    </w:lvlOverride>
    <w:lvlOverride w:ilvl="7">
      <w:lvl w:ilvl="7">
        <w:start w:val="1"/>
        <w:numFmt w:val="decimal"/>
        <w:lvlText w:val="%1.%2.%3.%4.%5.%6.%7.%8"/>
        <w:lvlJc w:val="left"/>
        <w:pPr>
          <w:ind w:left="2575" w:hanging="1440"/>
        </w:pPr>
        <w:rPr>
          <w:rFonts w:hint="default"/>
        </w:rPr>
      </w:lvl>
    </w:lvlOverride>
    <w:lvlOverride w:ilvl="8">
      <w:lvl w:ilvl="8">
        <w:start w:val="1"/>
        <w:numFmt w:val="decimal"/>
        <w:lvlText w:val="%1.%2.%3.%4.%5.%6.%7.%8.%9"/>
        <w:lvlJc w:val="left"/>
        <w:pPr>
          <w:ind w:left="2719" w:hanging="1584"/>
        </w:pPr>
        <w:rPr>
          <w:rFonts w:hint="default"/>
        </w:rPr>
      </w:lvl>
    </w:lvlOverride>
  </w:num>
  <w:num w:numId="11" w16cid:durableId="651758885">
    <w:abstractNumId w:val="8"/>
  </w:num>
  <w:num w:numId="12" w16cid:durableId="17826499">
    <w:abstractNumId w:val="13"/>
  </w:num>
  <w:num w:numId="13" w16cid:durableId="473721315">
    <w:abstractNumId w:val="12"/>
  </w:num>
  <w:num w:numId="14" w16cid:durableId="2122146565">
    <w:abstractNumId w:val="3"/>
  </w:num>
  <w:num w:numId="15" w16cid:durableId="194198980">
    <w:abstractNumId w:val="7"/>
  </w:num>
  <w:num w:numId="16" w16cid:durableId="1048525899">
    <w:abstractNumId w:val="4"/>
  </w:num>
  <w:num w:numId="17" w16cid:durableId="1195773073">
    <w:abstractNumId w:val="18"/>
  </w:num>
  <w:num w:numId="18" w16cid:durableId="964429432">
    <w:abstractNumId w:val="0"/>
  </w:num>
  <w:num w:numId="19" w16cid:durableId="1817525047">
    <w:abstractNumId w:val="11"/>
  </w:num>
  <w:num w:numId="20" w16cid:durableId="2001883335">
    <w:abstractNumId w:val="9"/>
  </w:num>
  <w:num w:numId="21" w16cid:durableId="501970852">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mirrorMargins/>
  <w:hideSpellingErrors/>
  <w:proofState w:spelling="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510"/>
    <w:rsid w:val="00005B9B"/>
    <w:rsid w:val="00014747"/>
    <w:rsid w:val="0002652C"/>
    <w:rsid w:val="000364C4"/>
    <w:rsid w:val="00043A27"/>
    <w:rsid w:val="000562C9"/>
    <w:rsid w:val="000602E8"/>
    <w:rsid w:val="0007764A"/>
    <w:rsid w:val="00082FFA"/>
    <w:rsid w:val="00097B14"/>
    <w:rsid w:val="000A0B85"/>
    <w:rsid w:val="000A4363"/>
    <w:rsid w:val="000A6991"/>
    <w:rsid w:val="000A727E"/>
    <w:rsid w:val="000B44B9"/>
    <w:rsid w:val="000D5FEF"/>
    <w:rsid w:val="000F09C0"/>
    <w:rsid w:val="000F4860"/>
    <w:rsid w:val="001047C8"/>
    <w:rsid w:val="00110856"/>
    <w:rsid w:val="00113B06"/>
    <w:rsid w:val="00115FF1"/>
    <w:rsid w:val="0013072A"/>
    <w:rsid w:val="001367FE"/>
    <w:rsid w:val="001379AA"/>
    <w:rsid w:val="00142BDB"/>
    <w:rsid w:val="00142EF5"/>
    <w:rsid w:val="00167C15"/>
    <w:rsid w:val="00185FC3"/>
    <w:rsid w:val="001908F7"/>
    <w:rsid w:val="001932BD"/>
    <w:rsid w:val="001B1F5C"/>
    <w:rsid w:val="001C4778"/>
    <w:rsid w:val="001D390E"/>
    <w:rsid w:val="001D3BBB"/>
    <w:rsid w:val="001E31A7"/>
    <w:rsid w:val="001F5F42"/>
    <w:rsid w:val="0020533C"/>
    <w:rsid w:val="00205C91"/>
    <w:rsid w:val="00210B2F"/>
    <w:rsid w:val="0022503D"/>
    <w:rsid w:val="00225884"/>
    <w:rsid w:val="00233281"/>
    <w:rsid w:val="00253177"/>
    <w:rsid w:val="00262B17"/>
    <w:rsid w:val="00282257"/>
    <w:rsid w:val="00286199"/>
    <w:rsid w:val="00292FDA"/>
    <w:rsid w:val="00296674"/>
    <w:rsid w:val="002A7C18"/>
    <w:rsid w:val="002B0514"/>
    <w:rsid w:val="002B71D2"/>
    <w:rsid w:val="002E4EF1"/>
    <w:rsid w:val="002F0F45"/>
    <w:rsid w:val="002F4A63"/>
    <w:rsid w:val="002F7C39"/>
    <w:rsid w:val="00321CA4"/>
    <w:rsid w:val="00325D33"/>
    <w:rsid w:val="00330C2E"/>
    <w:rsid w:val="003412E4"/>
    <w:rsid w:val="00356C3D"/>
    <w:rsid w:val="0036638F"/>
    <w:rsid w:val="003700A4"/>
    <w:rsid w:val="00373DFB"/>
    <w:rsid w:val="00383B17"/>
    <w:rsid w:val="00384CED"/>
    <w:rsid w:val="003A26D5"/>
    <w:rsid w:val="003A4550"/>
    <w:rsid w:val="003C1417"/>
    <w:rsid w:val="003D01A6"/>
    <w:rsid w:val="003D1FAE"/>
    <w:rsid w:val="003D384A"/>
    <w:rsid w:val="003D484C"/>
    <w:rsid w:val="003D510E"/>
    <w:rsid w:val="003E12B7"/>
    <w:rsid w:val="003F0350"/>
    <w:rsid w:val="003F73C5"/>
    <w:rsid w:val="003F75AA"/>
    <w:rsid w:val="004018AA"/>
    <w:rsid w:val="00404354"/>
    <w:rsid w:val="00424F82"/>
    <w:rsid w:val="00435EF2"/>
    <w:rsid w:val="00440534"/>
    <w:rsid w:val="00446E0B"/>
    <w:rsid w:val="00466210"/>
    <w:rsid w:val="00491CBF"/>
    <w:rsid w:val="00493842"/>
    <w:rsid w:val="004A2240"/>
    <w:rsid w:val="004A4705"/>
    <w:rsid w:val="004A7BD7"/>
    <w:rsid w:val="004C746E"/>
    <w:rsid w:val="004D0FC4"/>
    <w:rsid w:val="004D11D6"/>
    <w:rsid w:val="004D4920"/>
    <w:rsid w:val="004E431D"/>
    <w:rsid w:val="004F25DF"/>
    <w:rsid w:val="004F4530"/>
    <w:rsid w:val="004F5411"/>
    <w:rsid w:val="004F7AB4"/>
    <w:rsid w:val="00504223"/>
    <w:rsid w:val="00505DE7"/>
    <w:rsid w:val="00530CDC"/>
    <w:rsid w:val="005440B4"/>
    <w:rsid w:val="0055169D"/>
    <w:rsid w:val="00556540"/>
    <w:rsid w:val="005712C3"/>
    <w:rsid w:val="00587344"/>
    <w:rsid w:val="005A0CE8"/>
    <w:rsid w:val="005A11D2"/>
    <w:rsid w:val="005A4A15"/>
    <w:rsid w:val="005B475F"/>
    <w:rsid w:val="005D4959"/>
    <w:rsid w:val="005E0F21"/>
    <w:rsid w:val="00624347"/>
    <w:rsid w:val="00631302"/>
    <w:rsid w:val="00636A48"/>
    <w:rsid w:val="00652630"/>
    <w:rsid w:val="00670A89"/>
    <w:rsid w:val="006729A6"/>
    <w:rsid w:val="006768E1"/>
    <w:rsid w:val="006B534F"/>
    <w:rsid w:val="006C4340"/>
    <w:rsid w:val="006C550F"/>
    <w:rsid w:val="006D0549"/>
    <w:rsid w:val="006D41A6"/>
    <w:rsid w:val="006D51FF"/>
    <w:rsid w:val="006D7B42"/>
    <w:rsid w:val="006E1F43"/>
    <w:rsid w:val="0070182F"/>
    <w:rsid w:val="00703A50"/>
    <w:rsid w:val="00706CCD"/>
    <w:rsid w:val="00711426"/>
    <w:rsid w:val="00721C0F"/>
    <w:rsid w:val="0072687D"/>
    <w:rsid w:val="00734C36"/>
    <w:rsid w:val="00757487"/>
    <w:rsid w:val="00761344"/>
    <w:rsid w:val="00761D6C"/>
    <w:rsid w:val="00775173"/>
    <w:rsid w:val="00775CFC"/>
    <w:rsid w:val="00776C89"/>
    <w:rsid w:val="00784CDC"/>
    <w:rsid w:val="00785960"/>
    <w:rsid w:val="00786771"/>
    <w:rsid w:val="007A5287"/>
    <w:rsid w:val="007B5919"/>
    <w:rsid w:val="007C1F30"/>
    <w:rsid w:val="007D03BB"/>
    <w:rsid w:val="007D38C7"/>
    <w:rsid w:val="007E3665"/>
    <w:rsid w:val="00834D07"/>
    <w:rsid w:val="00855366"/>
    <w:rsid w:val="00862122"/>
    <w:rsid w:val="008629A2"/>
    <w:rsid w:val="00867B88"/>
    <w:rsid w:val="008743AA"/>
    <w:rsid w:val="008759C3"/>
    <w:rsid w:val="00882D1D"/>
    <w:rsid w:val="0088333D"/>
    <w:rsid w:val="00890B44"/>
    <w:rsid w:val="008B23DE"/>
    <w:rsid w:val="008B5FDA"/>
    <w:rsid w:val="008C2404"/>
    <w:rsid w:val="008F3078"/>
    <w:rsid w:val="008F5ACB"/>
    <w:rsid w:val="00911D81"/>
    <w:rsid w:val="009128FF"/>
    <w:rsid w:val="0091460C"/>
    <w:rsid w:val="009169D3"/>
    <w:rsid w:val="009251E1"/>
    <w:rsid w:val="009263FF"/>
    <w:rsid w:val="00935F2E"/>
    <w:rsid w:val="0093650D"/>
    <w:rsid w:val="00940706"/>
    <w:rsid w:val="009419CE"/>
    <w:rsid w:val="00942819"/>
    <w:rsid w:val="00965027"/>
    <w:rsid w:val="00971399"/>
    <w:rsid w:val="00974799"/>
    <w:rsid w:val="00995671"/>
    <w:rsid w:val="009A0EB4"/>
    <w:rsid w:val="009B1759"/>
    <w:rsid w:val="009B2511"/>
    <w:rsid w:val="009B4B5E"/>
    <w:rsid w:val="009B730C"/>
    <w:rsid w:val="009B7DF9"/>
    <w:rsid w:val="009C08A3"/>
    <w:rsid w:val="009C0A80"/>
    <w:rsid w:val="009C32ED"/>
    <w:rsid w:val="009C44AF"/>
    <w:rsid w:val="009C5C4A"/>
    <w:rsid w:val="009F1387"/>
    <w:rsid w:val="009F3998"/>
    <w:rsid w:val="009F3B05"/>
    <w:rsid w:val="00A10722"/>
    <w:rsid w:val="00A176AE"/>
    <w:rsid w:val="00A237BC"/>
    <w:rsid w:val="00A42C6D"/>
    <w:rsid w:val="00A44213"/>
    <w:rsid w:val="00A4494D"/>
    <w:rsid w:val="00A44B0B"/>
    <w:rsid w:val="00A7446B"/>
    <w:rsid w:val="00A80444"/>
    <w:rsid w:val="00A8414C"/>
    <w:rsid w:val="00AB6B6A"/>
    <w:rsid w:val="00AC2F91"/>
    <w:rsid w:val="00AD04BA"/>
    <w:rsid w:val="00AD2B8A"/>
    <w:rsid w:val="00AD3FBF"/>
    <w:rsid w:val="00AE75D3"/>
    <w:rsid w:val="00AE7E48"/>
    <w:rsid w:val="00AF74D3"/>
    <w:rsid w:val="00B142C3"/>
    <w:rsid w:val="00B36E61"/>
    <w:rsid w:val="00B44E88"/>
    <w:rsid w:val="00B63AAD"/>
    <w:rsid w:val="00B63F45"/>
    <w:rsid w:val="00B674B7"/>
    <w:rsid w:val="00B67F73"/>
    <w:rsid w:val="00B71F1E"/>
    <w:rsid w:val="00B73F14"/>
    <w:rsid w:val="00B76D35"/>
    <w:rsid w:val="00B854EC"/>
    <w:rsid w:val="00B9278C"/>
    <w:rsid w:val="00B93A19"/>
    <w:rsid w:val="00B945AD"/>
    <w:rsid w:val="00BA1B18"/>
    <w:rsid w:val="00BA41EA"/>
    <w:rsid w:val="00BA41F7"/>
    <w:rsid w:val="00BA4906"/>
    <w:rsid w:val="00BA7584"/>
    <w:rsid w:val="00BB1685"/>
    <w:rsid w:val="00BC1AAC"/>
    <w:rsid w:val="00BC2B71"/>
    <w:rsid w:val="00BC38A1"/>
    <w:rsid w:val="00BD0E28"/>
    <w:rsid w:val="00BF2925"/>
    <w:rsid w:val="00BF6889"/>
    <w:rsid w:val="00C059D1"/>
    <w:rsid w:val="00C11408"/>
    <w:rsid w:val="00C507AA"/>
    <w:rsid w:val="00C572B5"/>
    <w:rsid w:val="00C64910"/>
    <w:rsid w:val="00C64EFF"/>
    <w:rsid w:val="00C7520A"/>
    <w:rsid w:val="00C872C6"/>
    <w:rsid w:val="00C941E5"/>
    <w:rsid w:val="00CA4E70"/>
    <w:rsid w:val="00CA4EAF"/>
    <w:rsid w:val="00CA7704"/>
    <w:rsid w:val="00D05FB5"/>
    <w:rsid w:val="00D32146"/>
    <w:rsid w:val="00D3725A"/>
    <w:rsid w:val="00D40E6D"/>
    <w:rsid w:val="00D41BCF"/>
    <w:rsid w:val="00D4218B"/>
    <w:rsid w:val="00D51804"/>
    <w:rsid w:val="00D52EF3"/>
    <w:rsid w:val="00D611CF"/>
    <w:rsid w:val="00D65B0F"/>
    <w:rsid w:val="00D72411"/>
    <w:rsid w:val="00D862FB"/>
    <w:rsid w:val="00D97C3B"/>
    <w:rsid w:val="00DA6A15"/>
    <w:rsid w:val="00DB2E3D"/>
    <w:rsid w:val="00DC503C"/>
    <w:rsid w:val="00DD5D3A"/>
    <w:rsid w:val="00DD749A"/>
    <w:rsid w:val="00DE4510"/>
    <w:rsid w:val="00DE4680"/>
    <w:rsid w:val="00E00DDB"/>
    <w:rsid w:val="00E11957"/>
    <w:rsid w:val="00E2398F"/>
    <w:rsid w:val="00E253D4"/>
    <w:rsid w:val="00E305B2"/>
    <w:rsid w:val="00E37588"/>
    <w:rsid w:val="00E559C4"/>
    <w:rsid w:val="00E6016D"/>
    <w:rsid w:val="00E66712"/>
    <w:rsid w:val="00E73713"/>
    <w:rsid w:val="00E749F9"/>
    <w:rsid w:val="00E95B60"/>
    <w:rsid w:val="00EA4DD2"/>
    <w:rsid w:val="00EA6EA5"/>
    <w:rsid w:val="00ED4724"/>
    <w:rsid w:val="00EF47A6"/>
    <w:rsid w:val="00F1219B"/>
    <w:rsid w:val="00F21C31"/>
    <w:rsid w:val="00F22FFD"/>
    <w:rsid w:val="00F43BBE"/>
    <w:rsid w:val="00F50377"/>
    <w:rsid w:val="00F51F0D"/>
    <w:rsid w:val="00F6071C"/>
    <w:rsid w:val="00F61A94"/>
    <w:rsid w:val="00F62025"/>
    <w:rsid w:val="00F671C7"/>
    <w:rsid w:val="00F75A97"/>
    <w:rsid w:val="00F818AD"/>
    <w:rsid w:val="00F85E3E"/>
    <w:rsid w:val="00F87A17"/>
    <w:rsid w:val="00F87DE9"/>
    <w:rsid w:val="00F928C3"/>
    <w:rsid w:val="00FC3FB4"/>
    <w:rsid w:val="00FE0558"/>
    <w:rsid w:val="00FF746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30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uiPriority="24"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14"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4"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uiPriority w:val="24"/>
    <w:rsid w:val="009419CE"/>
    <w:pPr>
      <w:widowControl w:val="0"/>
      <w:spacing w:before="80" w:after="80"/>
      <w:contextualSpacing/>
    </w:pPr>
    <w:rPr>
      <w:rFonts w:ascii="Calibri" w:hAnsi="Calibri"/>
      <w:sz w:val="19"/>
      <w:lang w:eastAsia="en-US"/>
    </w:rPr>
  </w:style>
  <w:style w:type="paragraph" w:styleId="Naslov1">
    <w:name w:val="heading 1"/>
    <w:basedOn w:val="Navaden"/>
    <w:next w:val="Navaden"/>
    <w:link w:val="Naslov1Znak"/>
    <w:uiPriority w:val="99"/>
    <w:rsid w:val="009419CE"/>
    <w:pPr>
      <w:keepNext/>
      <w:keepLines/>
      <w:spacing w:before="1200" w:after="1200" w:line="360" w:lineRule="auto"/>
      <w:outlineLvl w:val="0"/>
    </w:pPr>
    <w:rPr>
      <w:b/>
      <w:sz w:val="40"/>
    </w:rPr>
  </w:style>
  <w:style w:type="paragraph" w:styleId="Naslov2">
    <w:name w:val="heading 2"/>
    <w:basedOn w:val="Navaden"/>
    <w:next w:val="Navaden"/>
    <w:link w:val="Naslov2Znak"/>
    <w:uiPriority w:val="99"/>
    <w:rsid w:val="009419CE"/>
    <w:pPr>
      <w:keepNext/>
      <w:numPr>
        <w:ilvl w:val="1"/>
        <w:numId w:val="2"/>
      </w:numPr>
      <w:outlineLvl w:val="1"/>
    </w:pPr>
    <w:rPr>
      <w:sz w:val="24"/>
    </w:rPr>
  </w:style>
  <w:style w:type="paragraph" w:styleId="Naslov3">
    <w:name w:val="heading 3"/>
    <w:basedOn w:val="Navaden"/>
    <w:next w:val="Navaden"/>
    <w:link w:val="Naslov3Znak"/>
    <w:uiPriority w:val="99"/>
    <w:rsid w:val="009419CE"/>
    <w:pPr>
      <w:keepNext/>
      <w:numPr>
        <w:ilvl w:val="2"/>
        <w:numId w:val="2"/>
      </w:numPr>
      <w:outlineLvl w:val="2"/>
    </w:pPr>
    <w:rPr>
      <w:b/>
      <w:sz w:val="28"/>
    </w:rPr>
  </w:style>
  <w:style w:type="paragraph" w:styleId="Naslov4">
    <w:name w:val="heading 4"/>
    <w:basedOn w:val="Navaden"/>
    <w:next w:val="Navaden"/>
    <w:link w:val="Naslov4Znak"/>
    <w:uiPriority w:val="99"/>
    <w:rsid w:val="009419CE"/>
    <w:pPr>
      <w:keepNext/>
      <w:numPr>
        <w:ilvl w:val="3"/>
        <w:numId w:val="2"/>
      </w:numPr>
      <w:spacing w:before="120" w:after="120"/>
      <w:outlineLvl w:val="3"/>
    </w:pPr>
    <w:rPr>
      <w:b/>
    </w:rPr>
  </w:style>
  <w:style w:type="paragraph" w:styleId="Naslov5">
    <w:name w:val="heading 5"/>
    <w:basedOn w:val="Navaden"/>
    <w:next w:val="Navaden"/>
    <w:link w:val="Naslov5Znak"/>
    <w:uiPriority w:val="99"/>
    <w:rsid w:val="009419CE"/>
    <w:pPr>
      <w:keepNext/>
      <w:numPr>
        <w:ilvl w:val="4"/>
        <w:numId w:val="2"/>
      </w:numPr>
      <w:jc w:val="center"/>
      <w:outlineLvl w:val="4"/>
    </w:pPr>
    <w:rPr>
      <w:b/>
    </w:rPr>
  </w:style>
  <w:style w:type="paragraph" w:styleId="Naslov6">
    <w:name w:val="heading 6"/>
    <w:basedOn w:val="Navaden"/>
    <w:next w:val="Navaden"/>
    <w:link w:val="Naslov6Znak"/>
    <w:uiPriority w:val="99"/>
    <w:rsid w:val="009419CE"/>
    <w:pPr>
      <w:keepNext/>
      <w:numPr>
        <w:ilvl w:val="5"/>
        <w:numId w:val="2"/>
      </w:numPr>
      <w:spacing w:before="360"/>
      <w:jc w:val="center"/>
      <w:outlineLvl w:val="5"/>
    </w:pPr>
    <w:rPr>
      <w:b/>
    </w:rPr>
  </w:style>
  <w:style w:type="paragraph" w:styleId="Naslov7">
    <w:name w:val="heading 7"/>
    <w:basedOn w:val="Navaden"/>
    <w:next w:val="Navaden"/>
    <w:link w:val="Naslov7Znak"/>
    <w:uiPriority w:val="99"/>
    <w:rsid w:val="009419CE"/>
    <w:pPr>
      <w:keepNext/>
      <w:keepLines/>
      <w:numPr>
        <w:ilvl w:val="6"/>
        <w:numId w:val="2"/>
      </w:numPr>
      <w:pBdr>
        <w:top w:val="single" w:sz="4" w:space="1" w:color="auto"/>
        <w:left w:val="single" w:sz="4" w:space="4" w:color="auto"/>
        <w:bottom w:val="single" w:sz="4" w:space="1" w:color="auto"/>
        <w:right w:val="single" w:sz="4" w:space="4" w:color="auto"/>
      </w:pBdr>
      <w:spacing w:after="120"/>
      <w:outlineLvl w:val="6"/>
    </w:pPr>
    <w:rPr>
      <w:i/>
    </w:rPr>
  </w:style>
  <w:style w:type="paragraph" w:styleId="Naslov8">
    <w:name w:val="heading 8"/>
    <w:basedOn w:val="Navaden"/>
    <w:next w:val="Navaden"/>
    <w:link w:val="Naslov8Znak"/>
    <w:uiPriority w:val="99"/>
    <w:rsid w:val="009419CE"/>
    <w:pPr>
      <w:keepNext/>
      <w:numPr>
        <w:ilvl w:val="7"/>
        <w:numId w:val="2"/>
      </w:numPr>
      <w:outlineLvl w:val="7"/>
    </w:pPr>
    <w:rPr>
      <w:i/>
      <w:color w:val="000000"/>
    </w:rPr>
  </w:style>
  <w:style w:type="paragraph" w:styleId="Naslov9">
    <w:name w:val="heading 9"/>
    <w:basedOn w:val="Navaden"/>
    <w:next w:val="Navaden"/>
    <w:link w:val="Naslov9Znak"/>
    <w:uiPriority w:val="99"/>
    <w:rsid w:val="009419CE"/>
    <w:pPr>
      <w:keepNext/>
      <w:numPr>
        <w:ilvl w:val="8"/>
        <w:numId w:val="2"/>
      </w:numPr>
      <w:jc w:val="center"/>
      <w:outlineLvl w:val="8"/>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RStekst">
    <w:name w:val="RS tekst"/>
    <w:link w:val="RStekstZnak"/>
    <w:qFormat/>
    <w:rsid w:val="009419CE"/>
    <w:pPr>
      <w:adjustRightInd w:val="0"/>
      <w:snapToGrid w:val="0"/>
      <w:spacing w:before="240" w:after="240" w:line="280" w:lineRule="exact"/>
      <w:jc w:val="both"/>
    </w:pPr>
    <w:rPr>
      <w:rFonts w:asciiTheme="minorHAnsi" w:hAnsiTheme="minorHAnsi"/>
      <w:bCs/>
      <w:lang w:eastAsia="en-US"/>
    </w:rPr>
  </w:style>
  <w:style w:type="character" w:customStyle="1" w:styleId="RStekstZnak">
    <w:name w:val="RS tekst Znak"/>
    <w:link w:val="RStekst"/>
    <w:qFormat/>
    <w:rsid w:val="009419CE"/>
    <w:rPr>
      <w:rFonts w:asciiTheme="minorHAnsi" w:hAnsiTheme="minorHAnsi"/>
      <w:bCs/>
      <w:lang w:eastAsia="en-US"/>
    </w:rPr>
  </w:style>
  <w:style w:type="character" w:styleId="Sprotnaopomba-sklic">
    <w:name w:val="footnote reference"/>
    <w:uiPriority w:val="14"/>
    <w:rsid w:val="009419CE"/>
    <w:rPr>
      <w:rFonts w:asciiTheme="minorHAnsi" w:hAnsiTheme="minorHAnsi"/>
      <w:b w:val="0"/>
      <w:i w:val="0"/>
      <w:caps w:val="0"/>
      <w:smallCaps w:val="0"/>
      <w:strike w:val="0"/>
      <w:dstrike w:val="0"/>
      <w:vanish w:val="0"/>
      <w:color w:val="auto"/>
      <w:sz w:val="18"/>
      <w:szCs w:val="18"/>
      <w:u w:val="none"/>
      <w:vertAlign w:val="superscript"/>
      <w:lang w:eastAsia="sl-SI"/>
    </w:rPr>
  </w:style>
  <w:style w:type="paragraph" w:customStyle="1" w:styleId="RSpodnaslov2">
    <w:name w:val="RS podnaslov 2"/>
    <w:basedOn w:val="Naslov3"/>
    <w:next w:val="RStekst"/>
    <w:link w:val="RSpodnaslov2Char"/>
    <w:autoRedefine/>
    <w:uiPriority w:val="2"/>
    <w:qFormat/>
    <w:rsid w:val="009419CE"/>
    <w:pPr>
      <w:keepLines/>
      <w:numPr>
        <w:numId w:val="8"/>
      </w:numPr>
      <w:adjustRightInd w:val="0"/>
      <w:snapToGrid w:val="0"/>
      <w:spacing w:before="480" w:after="240" w:line="320" w:lineRule="exact"/>
      <w:contextualSpacing w:val="0"/>
    </w:pPr>
    <w:rPr>
      <w:rFonts w:cstheme="majorHAnsi"/>
      <w:bCs/>
      <w:spacing w:val="-4"/>
      <w:sz w:val="32"/>
      <w:szCs w:val="28"/>
    </w:rPr>
  </w:style>
  <w:style w:type="paragraph" w:customStyle="1" w:styleId="RSnatevanje">
    <w:name w:val="RS naštevanje"/>
    <w:basedOn w:val="RStekst"/>
    <w:link w:val="RSnatevanjeZnak1"/>
    <w:uiPriority w:val="1"/>
    <w:qFormat/>
    <w:rsid w:val="009419CE"/>
    <w:pPr>
      <w:numPr>
        <w:numId w:val="6"/>
      </w:numPr>
      <w:spacing w:before="0" w:after="80"/>
    </w:pPr>
    <w:rPr>
      <w:bCs w:val="0"/>
    </w:rPr>
  </w:style>
  <w:style w:type="paragraph" w:customStyle="1" w:styleId="RSnatevanje2">
    <w:name w:val="RS naštevanje 2"/>
    <w:basedOn w:val="RSnatevanje"/>
    <w:link w:val="RSnatevanje2Znak"/>
    <w:uiPriority w:val="1"/>
    <w:qFormat/>
    <w:rsid w:val="009419CE"/>
    <w:pPr>
      <w:numPr>
        <w:ilvl w:val="1"/>
      </w:numPr>
    </w:pPr>
  </w:style>
  <w:style w:type="character" w:customStyle="1" w:styleId="RSnatevanje2Znak">
    <w:name w:val="RS naštevanje 2 Znak"/>
    <w:basedOn w:val="Privzetapisavaodstavka"/>
    <w:link w:val="RSnatevanje2"/>
    <w:uiPriority w:val="1"/>
    <w:rsid w:val="009419CE"/>
    <w:rPr>
      <w:rFonts w:asciiTheme="minorHAnsi" w:hAnsiTheme="minorHAnsi"/>
      <w:lang w:eastAsia="en-US"/>
    </w:rPr>
  </w:style>
  <w:style w:type="paragraph" w:customStyle="1" w:styleId="RSpodnaslov3">
    <w:name w:val="RS podnaslov 3"/>
    <w:basedOn w:val="RSpodnaslov2"/>
    <w:next w:val="RStekst"/>
    <w:link w:val="RSpodnaslov3Znak"/>
    <w:autoRedefine/>
    <w:uiPriority w:val="2"/>
    <w:qFormat/>
    <w:rsid w:val="009419CE"/>
    <w:pPr>
      <w:numPr>
        <w:ilvl w:val="4"/>
      </w:numPr>
      <w:spacing w:before="360" w:after="160" w:line="280" w:lineRule="exact"/>
    </w:pPr>
    <w:rPr>
      <w:sz w:val="28"/>
      <w:szCs w:val="22"/>
      <w:lang w:eastAsia="sl-SI"/>
    </w:rPr>
  </w:style>
  <w:style w:type="paragraph" w:customStyle="1" w:styleId="Preformatted">
    <w:name w:val="Preformatted"/>
    <w:basedOn w:val="Navaden"/>
    <w:semiHidden/>
    <w:rsid w:val="009419CE"/>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eastAsia="sl-SI"/>
    </w:rPr>
  </w:style>
  <w:style w:type="paragraph" w:styleId="Kazalovsebine1">
    <w:name w:val="toc 1"/>
    <w:aliases w:val="RS-TOC 1"/>
    <w:uiPriority w:val="39"/>
    <w:rsid w:val="009419CE"/>
    <w:pPr>
      <w:tabs>
        <w:tab w:val="right" w:pos="8505"/>
      </w:tabs>
      <w:adjustRightInd w:val="0"/>
      <w:snapToGrid w:val="0"/>
      <w:spacing w:before="360"/>
      <w:ind w:left="397" w:hanging="397"/>
    </w:pPr>
    <w:rPr>
      <w:rFonts w:ascii="Calibri" w:hAnsi="Calibri" w:cstheme="majorHAnsi"/>
      <w:b/>
      <w:bCs/>
      <w:sz w:val="28"/>
      <w:szCs w:val="24"/>
      <w:lang w:eastAsia="en-US"/>
    </w:rPr>
  </w:style>
  <w:style w:type="paragraph" w:styleId="Kazalovsebine2">
    <w:name w:val="toc 2"/>
    <w:aliases w:val="RS-TOC 2"/>
    <w:uiPriority w:val="39"/>
    <w:rsid w:val="009419CE"/>
    <w:pPr>
      <w:tabs>
        <w:tab w:val="right" w:pos="8505"/>
      </w:tabs>
      <w:adjustRightInd w:val="0"/>
      <w:snapToGrid w:val="0"/>
      <w:spacing w:before="240" w:after="120"/>
      <w:ind w:left="1134" w:hanging="737"/>
    </w:pPr>
    <w:rPr>
      <w:rFonts w:ascii="Calibri" w:hAnsi="Calibri"/>
      <w:b/>
      <w:bCs/>
      <w:sz w:val="22"/>
      <w:lang w:eastAsia="en-US"/>
    </w:rPr>
  </w:style>
  <w:style w:type="paragraph" w:styleId="Kazalovsebine3">
    <w:name w:val="toc 3"/>
    <w:aliases w:val="RS-TOC 3"/>
    <w:basedOn w:val="Kazalovsebine2"/>
    <w:uiPriority w:val="39"/>
    <w:rsid w:val="009419CE"/>
    <w:pPr>
      <w:adjustRightInd/>
      <w:snapToGrid/>
      <w:spacing w:before="120" w:line="240" w:lineRule="atLeast"/>
    </w:pPr>
    <w:rPr>
      <w:b w:val="0"/>
      <w:bCs w:val="0"/>
      <w:noProof/>
    </w:rPr>
  </w:style>
  <w:style w:type="paragraph" w:styleId="Kazalovsebine4">
    <w:name w:val="toc 4"/>
    <w:aliases w:val="RS-TOC 4"/>
    <w:basedOn w:val="Kazalovsebine3"/>
    <w:uiPriority w:val="39"/>
    <w:rsid w:val="009419CE"/>
    <w:pPr>
      <w:tabs>
        <w:tab w:val="left" w:pos="1418"/>
      </w:tabs>
    </w:pPr>
  </w:style>
  <w:style w:type="paragraph" w:customStyle="1" w:styleId="RSpodnaslov4">
    <w:name w:val="RS podnaslov 4"/>
    <w:basedOn w:val="RSpodnaslov3"/>
    <w:next w:val="RStekst"/>
    <w:link w:val="RSpodnaslov4Char"/>
    <w:uiPriority w:val="2"/>
    <w:qFormat/>
    <w:rsid w:val="009419CE"/>
    <w:pPr>
      <w:numPr>
        <w:ilvl w:val="6"/>
      </w:numPr>
      <w:spacing w:before="320" w:after="120" w:line="260" w:lineRule="exact"/>
    </w:pPr>
    <w:rPr>
      <w:sz w:val="26"/>
    </w:rPr>
  </w:style>
  <w:style w:type="paragraph" w:customStyle="1" w:styleId="RSpodnaslov1">
    <w:name w:val="RS podnaslov 1"/>
    <w:basedOn w:val="Naslov2"/>
    <w:next w:val="RStekst"/>
    <w:link w:val="RSpodnaslov1Znak"/>
    <w:autoRedefine/>
    <w:uiPriority w:val="2"/>
    <w:qFormat/>
    <w:rsid w:val="009419CE"/>
    <w:pPr>
      <w:keepLines/>
      <w:numPr>
        <w:numId w:val="7"/>
      </w:numPr>
      <w:adjustRightInd w:val="0"/>
      <w:snapToGrid w:val="0"/>
      <w:spacing w:before="560" w:after="240" w:line="360" w:lineRule="exact"/>
      <w:contextualSpacing w:val="0"/>
    </w:pPr>
    <w:rPr>
      <w:rFonts w:cstheme="majorHAnsi"/>
      <w:b/>
      <w:bCs/>
      <w:sz w:val="36"/>
      <w:szCs w:val="32"/>
    </w:rPr>
  </w:style>
  <w:style w:type="character" w:styleId="Pripombasklic">
    <w:name w:val="annotation reference"/>
    <w:semiHidden/>
    <w:rsid w:val="009419CE"/>
    <w:rPr>
      <w:rFonts w:asciiTheme="minorHAnsi" w:hAnsiTheme="minorHAnsi"/>
      <w:sz w:val="16"/>
      <w:szCs w:val="16"/>
      <w:lang w:val="sl-SI" w:eastAsia="sl-SI" w:bidi="ar-SA"/>
    </w:rPr>
  </w:style>
  <w:style w:type="paragraph" w:styleId="Pripombabesedilo">
    <w:name w:val="annotation text"/>
    <w:basedOn w:val="Navaden"/>
    <w:link w:val="PripombabesediloZnak"/>
    <w:semiHidden/>
    <w:rsid w:val="009419CE"/>
    <w:rPr>
      <w:rFonts w:asciiTheme="minorHAnsi" w:hAnsiTheme="minorHAnsi"/>
      <w:sz w:val="16"/>
    </w:rPr>
  </w:style>
  <w:style w:type="character" w:customStyle="1" w:styleId="PripombabesediloZnak">
    <w:name w:val="Pripomba – besedilo Znak"/>
    <w:basedOn w:val="Privzetapisavaodstavka"/>
    <w:link w:val="Pripombabesedilo"/>
    <w:semiHidden/>
    <w:rsid w:val="009419CE"/>
    <w:rPr>
      <w:rFonts w:asciiTheme="minorHAnsi" w:hAnsiTheme="minorHAnsi"/>
      <w:sz w:val="16"/>
      <w:lang w:eastAsia="en-US"/>
    </w:rPr>
  </w:style>
  <w:style w:type="paragraph" w:styleId="Zadevapripombe">
    <w:name w:val="annotation subject"/>
    <w:basedOn w:val="Navaden"/>
    <w:next w:val="Navaden"/>
    <w:link w:val="ZadevapripombeZnak"/>
    <w:semiHidden/>
    <w:rsid w:val="009419CE"/>
    <w:rPr>
      <w:b/>
      <w:bCs/>
    </w:rPr>
  </w:style>
  <w:style w:type="paragraph" w:styleId="Besedilooblaka">
    <w:name w:val="Balloon Text"/>
    <w:basedOn w:val="Navaden"/>
    <w:link w:val="BesedilooblakaZnak"/>
    <w:semiHidden/>
    <w:rsid w:val="009419CE"/>
    <w:rPr>
      <w:rFonts w:ascii="Tahoma" w:hAnsi="Tahoma" w:cs="Tahoma"/>
      <w:sz w:val="16"/>
      <w:szCs w:val="16"/>
    </w:rPr>
  </w:style>
  <w:style w:type="paragraph" w:styleId="Zgradbadokumenta">
    <w:name w:val="Document Map"/>
    <w:basedOn w:val="Navaden"/>
    <w:link w:val="ZgradbadokumentaZnak"/>
    <w:semiHidden/>
    <w:rsid w:val="009419CE"/>
    <w:pPr>
      <w:shd w:val="clear" w:color="auto" w:fill="000080"/>
    </w:pPr>
    <w:rPr>
      <w:rFonts w:ascii="Tahoma" w:hAnsi="Tahoma" w:cs="Tahoma"/>
    </w:rPr>
  </w:style>
  <w:style w:type="table" w:styleId="Tabelamrea">
    <w:name w:val="Table Grid"/>
    <w:basedOn w:val="Navadnatabela"/>
    <w:rsid w:val="009419CE"/>
    <w:rPr>
      <w:rFonts w:ascii="Garamond" w:hAnsi="Garamond"/>
    </w:rPr>
    <w:tblPr>
      <w:tblBorders>
        <w:top w:val="single" w:sz="4" w:space="0" w:color="auto"/>
        <w:bottom w:val="single" w:sz="4" w:space="0" w:color="auto"/>
        <w:insideH w:val="single" w:sz="4" w:space="0" w:color="auto"/>
      </w:tblBorders>
    </w:tblPr>
  </w:style>
  <w:style w:type="paragraph" w:customStyle="1" w:styleId="Kazalo">
    <w:name w:val="Kazalo"/>
    <w:basedOn w:val="Navaden"/>
    <w:autoRedefine/>
    <w:semiHidden/>
    <w:rsid w:val="009419CE"/>
    <w:pPr>
      <w:framePr w:wrap="notBeside" w:hAnchor="text"/>
    </w:pPr>
  </w:style>
  <w:style w:type="paragraph" w:styleId="Telobesedila-zamik">
    <w:name w:val="Body Text Indent"/>
    <w:basedOn w:val="Navaden"/>
    <w:link w:val="Telobesedila-zamikZnak"/>
    <w:semiHidden/>
    <w:rsid w:val="009419CE"/>
    <w:pPr>
      <w:jc w:val="center"/>
    </w:pPr>
    <w:rPr>
      <w:b/>
      <w:lang w:eastAsia="sl-SI"/>
    </w:rPr>
  </w:style>
  <w:style w:type="paragraph" w:customStyle="1" w:styleId="PovzetekGlava">
    <w:name w:val="Povzetek Glava"/>
    <w:basedOn w:val="Navaden"/>
    <w:next w:val="Naslov2"/>
    <w:semiHidden/>
    <w:rsid w:val="009419CE"/>
    <w:pPr>
      <w:spacing w:before="0" w:after="240"/>
      <w:jc w:val="center"/>
    </w:pPr>
    <w:rPr>
      <w:bCs/>
    </w:rPr>
  </w:style>
  <w:style w:type="paragraph" w:styleId="Sprotnaopomba-besedilo">
    <w:name w:val="footnote text"/>
    <w:basedOn w:val="RStekst"/>
    <w:link w:val="Sprotnaopomba-besediloZnak"/>
    <w:uiPriority w:val="14"/>
    <w:qFormat/>
    <w:rsid w:val="009419CE"/>
    <w:pPr>
      <w:keepLines/>
      <w:spacing w:before="0" w:after="80" w:line="200" w:lineRule="exact"/>
      <w:ind w:left="397" w:hanging="397"/>
      <w:jc w:val="left"/>
    </w:pPr>
    <w:rPr>
      <w:bCs w:val="0"/>
      <w:sz w:val="16"/>
    </w:rPr>
  </w:style>
  <w:style w:type="character" w:customStyle="1" w:styleId="Sprotnaopomba-besediloZnak">
    <w:name w:val="Sprotna opomba - besedilo Znak"/>
    <w:basedOn w:val="Privzetapisavaodstavka"/>
    <w:link w:val="Sprotnaopomba-besedilo"/>
    <w:uiPriority w:val="14"/>
    <w:rsid w:val="009419CE"/>
    <w:rPr>
      <w:rFonts w:asciiTheme="minorHAnsi" w:hAnsiTheme="minorHAnsi"/>
      <w:sz w:val="16"/>
      <w:lang w:eastAsia="en-US"/>
    </w:rPr>
  </w:style>
  <w:style w:type="paragraph" w:styleId="Navadensplet">
    <w:name w:val="Normal (Web)"/>
    <w:basedOn w:val="Navaden"/>
    <w:uiPriority w:val="99"/>
    <w:semiHidden/>
    <w:rsid w:val="009419CE"/>
    <w:rPr>
      <w:szCs w:val="24"/>
    </w:rPr>
  </w:style>
  <w:style w:type="paragraph" w:customStyle="1" w:styleId="RSnaslpor">
    <w:name w:val="RS nasl. por."/>
    <w:basedOn w:val="Navaden"/>
    <w:semiHidden/>
    <w:rsid w:val="009419CE"/>
    <w:pPr>
      <w:spacing w:before="0" w:after="120"/>
      <w:contextualSpacing w:val="0"/>
      <w:jc w:val="center"/>
    </w:pPr>
    <w:rPr>
      <w:rFonts w:ascii="Times New Roman" w:hAnsi="Times New Roman"/>
      <w:b/>
      <w:sz w:val="28"/>
    </w:rPr>
  </w:style>
  <w:style w:type="paragraph" w:customStyle="1" w:styleId="RSpodnaslov2a">
    <w:name w:val="RS podnaslov 2a"/>
    <w:basedOn w:val="RStekst"/>
    <w:next w:val="RStekst"/>
    <w:link w:val="RSpodnaslov2aChar"/>
    <w:uiPriority w:val="2"/>
    <w:qFormat/>
    <w:rsid w:val="009419CE"/>
    <w:pPr>
      <w:numPr>
        <w:ilvl w:val="3"/>
        <w:numId w:val="8"/>
      </w:numPr>
      <w:tabs>
        <w:tab w:val="left" w:pos="907"/>
      </w:tabs>
    </w:pPr>
    <w:rPr>
      <w:szCs w:val="22"/>
    </w:rPr>
  </w:style>
  <w:style w:type="paragraph" w:customStyle="1" w:styleId="RSpodnaslov5">
    <w:name w:val="RS podnaslov 5"/>
    <w:basedOn w:val="RSpodnaslov4"/>
    <w:next w:val="RStekst"/>
    <w:link w:val="RSpodnaslov5Char"/>
    <w:uiPriority w:val="2"/>
    <w:qFormat/>
    <w:rsid w:val="009419CE"/>
    <w:pPr>
      <w:numPr>
        <w:ilvl w:val="8"/>
      </w:numPr>
      <w:spacing w:line="240" w:lineRule="exact"/>
    </w:pPr>
    <w:rPr>
      <w:sz w:val="22"/>
    </w:rPr>
  </w:style>
  <w:style w:type="paragraph" w:customStyle="1" w:styleId="RSpodnaslov5a">
    <w:name w:val="RS podnaslov 5a"/>
    <w:basedOn w:val="RSpodnaslov5"/>
    <w:next w:val="RStekst"/>
    <w:uiPriority w:val="2"/>
    <w:qFormat/>
    <w:rsid w:val="009419CE"/>
    <w:pPr>
      <w:numPr>
        <w:ilvl w:val="0"/>
        <w:numId w:val="0"/>
      </w:numPr>
      <w:spacing w:before="80" w:after="0"/>
      <w:outlineLvl w:val="8"/>
    </w:pPr>
  </w:style>
  <w:style w:type="paragraph" w:customStyle="1" w:styleId="RSstevdatum">
    <w:name w:val="RS stev_datum"/>
    <w:basedOn w:val="Navaden"/>
    <w:autoRedefine/>
    <w:semiHidden/>
    <w:rsid w:val="009419CE"/>
    <w:pPr>
      <w:spacing w:before="0" w:after="0"/>
      <w:contextualSpacing w:val="0"/>
      <w:jc w:val="center"/>
    </w:pPr>
    <w:rPr>
      <w:sz w:val="28"/>
    </w:rPr>
  </w:style>
  <w:style w:type="paragraph" w:customStyle="1" w:styleId="RS-Slika">
    <w:name w:val="RS - Slika"/>
    <w:next w:val="RStekst"/>
    <w:autoRedefine/>
    <w:uiPriority w:val="6"/>
    <w:qFormat/>
    <w:rsid w:val="009419CE"/>
    <w:pPr>
      <w:keepNext/>
      <w:keepLines/>
      <w:widowControl w:val="0"/>
      <w:numPr>
        <w:numId w:val="3"/>
      </w:numPr>
      <w:tabs>
        <w:tab w:val="left" w:pos="964"/>
      </w:tabs>
      <w:snapToGrid w:val="0"/>
      <w:spacing w:before="360" w:after="160" w:line="260" w:lineRule="exact"/>
    </w:pPr>
    <w:rPr>
      <w:rFonts w:ascii="Calibri" w:hAnsi="Calibri"/>
      <w:bCs/>
      <w:color w:val="336B81" w:themeColor="accent1"/>
      <w:sz w:val="22"/>
      <w:szCs w:val="22"/>
      <w:lang w:eastAsia="en-US"/>
    </w:rPr>
  </w:style>
  <w:style w:type="paragraph" w:customStyle="1" w:styleId="RS-Tabela">
    <w:name w:val="RS - Tabela"/>
    <w:basedOn w:val="RS-Slika"/>
    <w:next w:val="RStekst"/>
    <w:link w:val="RS-TabelaZnak"/>
    <w:uiPriority w:val="3"/>
    <w:qFormat/>
    <w:rsid w:val="009419CE"/>
    <w:pPr>
      <w:numPr>
        <w:numId w:val="4"/>
      </w:numPr>
      <w:snapToGrid/>
      <w:contextualSpacing/>
    </w:pPr>
  </w:style>
  <w:style w:type="paragraph" w:customStyle="1" w:styleId="RSnatevanje123">
    <w:name w:val="RS naštevanje 123"/>
    <w:basedOn w:val="RSnatevanje"/>
    <w:uiPriority w:val="1"/>
    <w:qFormat/>
    <w:rsid w:val="009419CE"/>
    <w:pPr>
      <w:numPr>
        <w:numId w:val="5"/>
      </w:numPr>
    </w:pPr>
  </w:style>
  <w:style w:type="character" w:styleId="SledenaHiperpovezava">
    <w:name w:val="FollowedHyperlink"/>
    <w:basedOn w:val="Privzetapisavaodstavka"/>
    <w:semiHidden/>
    <w:unhideWhenUsed/>
    <w:rsid w:val="009419CE"/>
    <w:rPr>
      <w:color w:val="575756" w:themeColor="followedHyperlink"/>
      <w:u w:val="single"/>
    </w:rPr>
  </w:style>
  <w:style w:type="character" w:customStyle="1" w:styleId="RSpodnaslov1Znak">
    <w:name w:val="RS podnaslov 1 Znak"/>
    <w:basedOn w:val="Privzetapisavaodstavka"/>
    <w:link w:val="RSpodnaslov1"/>
    <w:uiPriority w:val="2"/>
    <w:rsid w:val="009419CE"/>
    <w:rPr>
      <w:rFonts w:ascii="Calibri" w:hAnsi="Calibri" w:cstheme="majorHAnsi"/>
      <w:b/>
      <w:bCs/>
      <w:sz w:val="36"/>
      <w:szCs w:val="32"/>
      <w:lang w:eastAsia="en-US"/>
    </w:rPr>
  </w:style>
  <w:style w:type="character" w:customStyle="1" w:styleId="RSpodnaslov2Char">
    <w:name w:val="RS podnaslov 2 Char"/>
    <w:link w:val="RSpodnaslov2"/>
    <w:uiPriority w:val="2"/>
    <w:rsid w:val="009419CE"/>
    <w:rPr>
      <w:rFonts w:ascii="Calibri" w:hAnsi="Calibri" w:cstheme="majorHAnsi"/>
      <w:b/>
      <w:bCs/>
      <w:spacing w:val="-4"/>
      <w:sz w:val="32"/>
      <w:szCs w:val="28"/>
      <w:lang w:eastAsia="en-US"/>
    </w:rPr>
  </w:style>
  <w:style w:type="character" w:customStyle="1" w:styleId="RSpodnaslov2aChar">
    <w:name w:val="RS podnaslov 2a Char"/>
    <w:link w:val="RSpodnaslov2a"/>
    <w:uiPriority w:val="2"/>
    <w:rsid w:val="009419CE"/>
    <w:rPr>
      <w:rFonts w:asciiTheme="minorHAnsi" w:hAnsiTheme="minorHAnsi"/>
      <w:bCs/>
      <w:szCs w:val="22"/>
      <w:lang w:eastAsia="en-US"/>
    </w:rPr>
  </w:style>
  <w:style w:type="character" w:customStyle="1" w:styleId="RSpodnaslov3Char1">
    <w:name w:val="RS podnaslov 3 Char1"/>
    <w:rsid w:val="00C64EFF"/>
    <w:rPr>
      <w:rFonts w:asciiTheme="majorHAnsi" w:hAnsiTheme="majorHAnsi" w:cstheme="majorHAnsi"/>
      <w:b/>
      <w:bCs/>
      <w:spacing w:val="-4"/>
      <w:sz w:val="22"/>
      <w:szCs w:val="22"/>
    </w:rPr>
  </w:style>
  <w:style w:type="paragraph" w:customStyle="1" w:styleId="RSpodnaslov3a">
    <w:name w:val="RS podnaslov 3a"/>
    <w:basedOn w:val="RSpodnaslov2a"/>
    <w:uiPriority w:val="2"/>
    <w:qFormat/>
    <w:rsid w:val="009419CE"/>
    <w:pPr>
      <w:numPr>
        <w:ilvl w:val="5"/>
      </w:numPr>
      <w:tabs>
        <w:tab w:val="clear" w:pos="907"/>
      </w:tabs>
    </w:pPr>
  </w:style>
  <w:style w:type="character" w:customStyle="1" w:styleId="RSpodnaslov4Char">
    <w:name w:val="RS podnaslov 4 Char"/>
    <w:link w:val="RSpodnaslov4"/>
    <w:uiPriority w:val="2"/>
    <w:rsid w:val="009419CE"/>
    <w:rPr>
      <w:rFonts w:ascii="Calibri" w:hAnsi="Calibri" w:cstheme="majorHAnsi"/>
      <w:b/>
      <w:bCs/>
      <w:spacing w:val="-4"/>
      <w:sz w:val="26"/>
      <w:szCs w:val="22"/>
    </w:rPr>
  </w:style>
  <w:style w:type="paragraph" w:customStyle="1" w:styleId="RSpodnaslov4a">
    <w:name w:val="RS podnaslov 4a"/>
    <w:basedOn w:val="RStekst"/>
    <w:uiPriority w:val="2"/>
    <w:qFormat/>
    <w:rsid w:val="009419CE"/>
    <w:pPr>
      <w:numPr>
        <w:ilvl w:val="7"/>
        <w:numId w:val="8"/>
      </w:numPr>
      <w:tabs>
        <w:tab w:val="left" w:pos="1418"/>
      </w:tabs>
    </w:pPr>
  </w:style>
  <w:style w:type="character" w:customStyle="1" w:styleId="RSpodnaslov5Char">
    <w:name w:val="RS podnaslov 5 Char"/>
    <w:link w:val="RSpodnaslov5"/>
    <w:uiPriority w:val="2"/>
    <w:rsid w:val="009419CE"/>
    <w:rPr>
      <w:rFonts w:ascii="Calibri" w:hAnsi="Calibri" w:cstheme="majorHAnsi"/>
      <w:b/>
      <w:bCs/>
      <w:spacing w:val="-4"/>
      <w:sz w:val="22"/>
      <w:szCs w:val="22"/>
    </w:rPr>
  </w:style>
  <w:style w:type="character" w:customStyle="1" w:styleId="RSnatevanjeZnak1">
    <w:name w:val="RS naštevanje Znak1"/>
    <w:link w:val="RSnatevanje"/>
    <w:uiPriority w:val="1"/>
    <w:rsid w:val="009419CE"/>
    <w:rPr>
      <w:rFonts w:asciiTheme="minorHAnsi" w:hAnsiTheme="minorHAnsi"/>
      <w:lang w:eastAsia="en-US"/>
    </w:rPr>
  </w:style>
  <w:style w:type="paragraph" w:customStyle="1" w:styleId="RSnatevanje3">
    <w:name w:val="RS naštevanje 3"/>
    <w:basedOn w:val="RSnatevanje2"/>
    <w:uiPriority w:val="1"/>
    <w:qFormat/>
    <w:rsid w:val="009419CE"/>
    <w:pPr>
      <w:numPr>
        <w:ilvl w:val="2"/>
      </w:numPr>
    </w:pPr>
  </w:style>
  <w:style w:type="character" w:customStyle="1" w:styleId="RS-TabelaZnak">
    <w:name w:val="RS - Tabela Znak"/>
    <w:basedOn w:val="RStekstZnak"/>
    <w:link w:val="RS-Tabela"/>
    <w:uiPriority w:val="3"/>
    <w:rsid w:val="009419CE"/>
    <w:rPr>
      <w:rFonts w:ascii="Calibri" w:hAnsi="Calibri"/>
      <w:bCs/>
      <w:color w:val="336B81" w:themeColor="accent1"/>
      <w:sz w:val="22"/>
      <w:szCs w:val="22"/>
      <w:lang w:eastAsia="en-US"/>
    </w:rPr>
  </w:style>
  <w:style w:type="paragraph" w:customStyle="1" w:styleId="RS-priloga">
    <w:name w:val="RS - priloga"/>
    <w:basedOn w:val="RS-Slika"/>
    <w:autoRedefine/>
    <w:uiPriority w:val="7"/>
    <w:qFormat/>
    <w:rsid w:val="009419CE"/>
    <w:pPr>
      <w:numPr>
        <w:numId w:val="20"/>
      </w:numPr>
      <w:adjustRightInd w:val="0"/>
    </w:pPr>
    <w:rPr>
      <w:rFonts w:cs="Arial"/>
    </w:rPr>
  </w:style>
  <w:style w:type="paragraph" w:customStyle="1" w:styleId="RSViriOpombeFotografije">
    <w:name w:val="RS Viri/Opombe/Fotografije"/>
    <w:uiPriority w:val="5"/>
    <w:qFormat/>
    <w:rsid w:val="009419CE"/>
    <w:pPr>
      <w:keepLines/>
      <w:widowControl w:val="0"/>
      <w:numPr>
        <w:numId w:val="11"/>
      </w:numPr>
      <w:snapToGrid w:val="0"/>
      <w:spacing w:before="160" w:after="320" w:line="260" w:lineRule="exact"/>
      <w:contextualSpacing/>
    </w:pPr>
    <w:rPr>
      <w:rFonts w:ascii="Calibri" w:hAnsi="Calibri"/>
      <w:color w:val="595959" w:themeColor="text1" w:themeTint="A6"/>
      <w:sz w:val="19"/>
    </w:rPr>
  </w:style>
  <w:style w:type="character" w:customStyle="1" w:styleId="RSViriOpombeFotografijebold">
    <w:name w:val="RS Viri/Opombe/Fotografije + bold"/>
    <w:basedOn w:val="Pripombasklic"/>
    <w:uiPriority w:val="1"/>
    <w:qFormat/>
    <w:rsid w:val="00C64EFF"/>
    <w:rPr>
      <w:rFonts w:asciiTheme="majorHAnsi" w:hAnsiTheme="majorHAnsi"/>
      <w:b/>
      <w:color w:val="595959" w:themeColor="text1" w:themeTint="A6"/>
      <w:sz w:val="17"/>
      <w:szCs w:val="16"/>
      <w:lang w:val="sl-SI" w:eastAsia="sl-SI" w:bidi="ar-SA"/>
    </w:rPr>
  </w:style>
  <w:style w:type="table" w:customStyle="1" w:styleId="RS-tabela0">
    <w:name w:val="RS-tabela"/>
    <w:basedOn w:val="Navadnatabela"/>
    <w:uiPriority w:val="99"/>
    <w:rsid w:val="009419CE"/>
    <w:pPr>
      <w:widowControl w:val="0"/>
      <w:adjustRightInd w:val="0"/>
      <w:snapToGrid w:val="0"/>
      <w:jc w:val="right"/>
    </w:pPr>
    <w:rPr>
      <w:rFonts w:asciiTheme="majorHAnsi" w:hAnsiTheme="majorHAnsi"/>
      <w:sz w:val="18"/>
      <w:lang w:eastAsia="en-GB"/>
    </w:rPr>
    <w:tblPr>
      <w:tblBorders>
        <w:top w:val="single" w:sz="4" w:space="0" w:color="D0CECE" w:themeColor="background2" w:themeShade="E6"/>
        <w:bottom w:val="single" w:sz="4" w:space="0" w:color="D0CECE" w:themeColor="background2" w:themeShade="E6"/>
        <w:insideH w:val="single" w:sz="4" w:space="0" w:color="D0CECE" w:themeColor="background2" w:themeShade="E6"/>
      </w:tblBorders>
      <w:tblCellMar>
        <w:top w:w="57" w:type="dxa"/>
        <w:left w:w="28" w:type="dxa"/>
        <w:bottom w:w="57" w:type="dxa"/>
        <w:right w:w="28" w:type="dxa"/>
      </w:tblCellMar>
    </w:tblPr>
    <w:trPr>
      <w:cantSplit/>
    </w:trPr>
    <w:tcPr>
      <w:vAlign w:val="center"/>
    </w:tcPr>
    <w:tblStylePr w:type="firstRow">
      <w:rPr>
        <w:rFonts w:asciiTheme="majorHAnsi" w:hAnsiTheme="majorHAnsi"/>
        <w:b/>
        <w:i w:val="0"/>
        <w:caps w:val="0"/>
        <w:smallCaps w:val="0"/>
        <w:strike w:val="0"/>
        <w:dstrike w:val="0"/>
        <w:vanish w:val="0"/>
        <w:color w:val="auto"/>
        <w:spacing w:val="0"/>
        <w:w w:val="100"/>
        <w:position w:val="0"/>
        <w:sz w:val="18"/>
        <w:u w:val="none"/>
        <w:vertAlign w:val="baseline"/>
        <w14:ligatures w14:val="none"/>
        <w14:numForm w14:val="default"/>
        <w14:numSpacing w14:val="default"/>
        <w14:stylisticSets/>
      </w:rPr>
      <w:tblPr/>
      <w:trPr>
        <w:cantSplit w:val="0"/>
      </w:trPr>
      <w:tcPr>
        <w:tcBorders>
          <w:top w:val="single" w:sz="12" w:space="0" w:color="A5D2DB" w:themeColor="accent3"/>
          <w:left w:val="nil"/>
          <w:bottom w:val="single" w:sz="12" w:space="0" w:color="A5D2DB" w:themeColor="accent3"/>
          <w:right w:val="nil"/>
          <w:insideH w:val="nil"/>
          <w:insideV w:val="nil"/>
          <w:tl2br w:val="nil"/>
          <w:tr2bl w:val="nil"/>
        </w:tcBorders>
        <w:shd w:val="clear" w:color="auto" w:fill="DAECF0" w:themeFill="accent3" w:themeFillTint="66"/>
        <w:vAlign w:val="top"/>
      </w:tcPr>
    </w:tblStylePr>
    <w:tblStylePr w:type="lastRow">
      <w:tblPr/>
      <w:tcPr>
        <w:tcBorders>
          <w:bottom w:val="single" w:sz="12" w:space="0" w:color="A5D2DB" w:themeColor="accent3"/>
        </w:tcBorders>
      </w:tcPr>
    </w:tblStylePr>
    <w:tblStylePr w:type="firstCol">
      <w:pPr>
        <w:wordWrap/>
        <w:spacing w:line="240" w:lineRule="auto"/>
        <w:jc w:val="left"/>
        <w:outlineLvl w:val="9"/>
      </w:pPr>
      <w:tblPr/>
      <w:trPr>
        <w:cantSplit w:val="0"/>
      </w:trPr>
    </w:tblStylePr>
  </w:style>
  <w:style w:type="character" w:customStyle="1" w:styleId="BesedilooblakaZnak">
    <w:name w:val="Besedilo oblačka Znak"/>
    <w:basedOn w:val="Privzetapisavaodstavka"/>
    <w:link w:val="Besedilooblaka"/>
    <w:semiHidden/>
    <w:rsid w:val="009419CE"/>
    <w:rPr>
      <w:rFonts w:ascii="Tahoma" w:hAnsi="Tahoma" w:cs="Tahoma"/>
      <w:sz w:val="16"/>
      <w:szCs w:val="16"/>
      <w:lang w:eastAsia="en-US"/>
    </w:rPr>
  </w:style>
  <w:style w:type="character" w:customStyle="1" w:styleId="Naslov1Znak">
    <w:name w:val="Naslov 1 Znak"/>
    <w:basedOn w:val="Privzetapisavaodstavka"/>
    <w:link w:val="Naslov1"/>
    <w:uiPriority w:val="99"/>
    <w:rsid w:val="009419CE"/>
    <w:rPr>
      <w:rFonts w:ascii="Calibri" w:hAnsi="Calibri"/>
      <w:b/>
      <w:sz w:val="40"/>
      <w:lang w:eastAsia="en-US"/>
    </w:rPr>
  </w:style>
  <w:style w:type="character" w:customStyle="1" w:styleId="Naslov2Znak">
    <w:name w:val="Naslov 2 Znak"/>
    <w:basedOn w:val="Privzetapisavaodstavka"/>
    <w:link w:val="Naslov2"/>
    <w:uiPriority w:val="99"/>
    <w:rsid w:val="009419CE"/>
    <w:rPr>
      <w:rFonts w:ascii="Calibri" w:hAnsi="Calibri"/>
      <w:sz w:val="24"/>
      <w:lang w:eastAsia="en-US"/>
    </w:rPr>
  </w:style>
  <w:style w:type="character" w:customStyle="1" w:styleId="Naslov3Znak">
    <w:name w:val="Naslov 3 Znak"/>
    <w:basedOn w:val="Privzetapisavaodstavka"/>
    <w:link w:val="Naslov3"/>
    <w:uiPriority w:val="99"/>
    <w:rsid w:val="009419CE"/>
    <w:rPr>
      <w:rFonts w:ascii="Calibri" w:hAnsi="Calibri"/>
      <w:b/>
      <w:sz w:val="28"/>
      <w:lang w:eastAsia="en-US"/>
    </w:rPr>
  </w:style>
  <w:style w:type="character" w:customStyle="1" w:styleId="Naslov4Znak">
    <w:name w:val="Naslov 4 Znak"/>
    <w:basedOn w:val="Privzetapisavaodstavka"/>
    <w:link w:val="Naslov4"/>
    <w:uiPriority w:val="99"/>
    <w:rsid w:val="009419CE"/>
    <w:rPr>
      <w:rFonts w:ascii="Calibri" w:hAnsi="Calibri"/>
      <w:b/>
      <w:sz w:val="19"/>
      <w:lang w:eastAsia="en-US"/>
    </w:rPr>
  </w:style>
  <w:style w:type="character" w:customStyle="1" w:styleId="Naslov5Znak">
    <w:name w:val="Naslov 5 Znak"/>
    <w:basedOn w:val="Privzetapisavaodstavka"/>
    <w:link w:val="Naslov5"/>
    <w:uiPriority w:val="99"/>
    <w:rsid w:val="009419CE"/>
    <w:rPr>
      <w:rFonts w:ascii="Calibri" w:hAnsi="Calibri"/>
      <w:b/>
      <w:sz w:val="19"/>
      <w:lang w:eastAsia="en-US"/>
    </w:rPr>
  </w:style>
  <w:style w:type="character" w:customStyle="1" w:styleId="Naslov6Znak">
    <w:name w:val="Naslov 6 Znak"/>
    <w:basedOn w:val="Privzetapisavaodstavka"/>
    <w:link w:val="Naslov6"/>
    <w:uiPriority w:val="99"/>
    <w:rsid w:val="009419CE"/>
    <w:rPr>
      <w:rFonts w:ascii="Calibri" w:hAnsi="Calibri"/>
      <w:b/>
      <w:sz w:val="19"/>
      <w:lang w:eastAsia="en-US"/>
    </w:rPr>
  </w:style>
  <w:style w:type="character" w:customStyle="1" w:styleId="Naslov7Znak">
    <w:name w:val="Naslov 7 Znak"/>
    <w:basedOn w:val="Privzetapisavaodstavka"/>
    <w:link w:val="Naslov7"/>
    <w:uiPriority w:val="99"/>
    <w:rsid w:val="009419CE"/>
    <w:rPr>
      <w:rFonts w:ascii="Calibri" w:hAnsi="Calibri"/>
      <w:i/>
      <w:sz w:val="19"/>
      <w:lang w:eastAsia="en-US"/>
    </w:rPr>
  </w:style>
  <w:style w:type="character" w:customStyle="1" w:styleId="Naslov8Znak">
    <w:name w:val="Naslov 8 Znak"/>
    <w:basedOn w:val="Privzetapisavaodstavka"/>
    <w:link w:val="Naslov8"/>
    <w:uiPriority w:val="99"/>
    <w:rsid w:val="009419CE"/>
    <w:rPr>
      <w:rFonts w:ascii="Calibri" w:hAnsi="Calibri"/>
      <w:i/>
      <w:color w:val="000000"/>
      <w:sz w:val="19"/>
      <w:lang w:eastAsia="en-US"/>
    </w:rPr>
  </w:style>
  <w:style w:type="character" w:customStyle="1" w:styleId="Naslov9Znak">
    <w:name w:val="Naslov 9 Znak"/>
    <w:basedOn w:val="Privzetapisavaodstavka"/>
    <w:link w:val="Naslov9"/>
    <w:uiPriority w:val="99"/>
    <w:rsid w:val="009419CE"/>
    <w:rPr>
      <w:rFonts w:ascii="Calibri" w:hAnsi="Calibri"/>
      <w:b/>
      <w:bCs/>
      <w:sz w:val="19"/>
      <w:lang w:eastAsia="en-US"/>
    </w:rPr>
  </w:style>
  <w:style w:type="table" w:customStyle="1" w:styleId="PlainTable41">
    <w:name w:val="Plain Table 41"/>
    <w:basedOn w:val="Navadnatabela"/>
    <w:uiPriority w:val="44"/>
    <w:rsid w:val="00C64EF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RSpovzetek">
    <w:name w:val="RS povzetek"/>
    <w:aliases w:val="kazalo"/>
    <w:uiPriority w:val="2"/>
    <w:qFormat/>
    <w:rsid w:val="009419CE"/>
    <w:pPr>
      <w:spacing w:after="480" w:line="480" w:lineRule="exact"/>
    </w:pPr>
    <w:rPr>
      <w:rFonts w:ascii="Calibri" w:hAnsi="Calibri" w:cs="Arial (Headings)"/>
      <w:b/>
      <w:sz w:val="42"/>
      <w:szCs w:val="48"/>
      <w:lang w:eastAsia="en-US"/>
    </w:rPr>
  </w:style>
  <w:style w:type="paragraph" w:customStyle="1" w:styleId="RSpredsednikpodpis">
    <w:name w:val="RS predsednik podpis"/>
    <w:basedOn w:val="RStekst"/>
    <w:uiPriority w:val="15"/>
    <w:qFormat/>
    <w:rsid w:val="009419CE"/>
    <w:pPr>
      <w:spacing w:before="960" w:after="1200"/>
      <w:jc w:val="left"/>
    </w:pPr>
  </w:style>
  <w:style w:type="paragraph" w:customStyle="1" w:styleId="RSTabela-tekst">
    <w:name w:val="RS Tabela-tekst"/>
    <w:basedOn w:val="Navaden"/>
    <w:autoRedefine/>
    <w:uiPriority w:val="3"/>
    <w:qFormat/>
    <w:rsid w:val="009419CE"/>
    <w:pPr>
      <w:spacing w:before="0" w:after="0"/>
    </w:pPr>
    <w:rPr>
      <w:sz w:val="22"/>
    </w:rPr>
  </w:style>
  <w:style w:type="paragraph" w:customStyle="1" w:styleId="RStabela-natevanje">
    <w:name w:val="RS tabela - naštevanje"/>
    <w:basedOn w:val="RSTabela-tekst"/>
    <w:autoRedefine/>
    <w:uiPriority w:val="4"/>
    <w:rsid w:val="009419CE"/>
    <w:pPr>
      <w:numPr>
        <w:numId w:val="9"/>
      </w:numPr>
      <w:adjustRightInd w:val="0"/>
      <w:snapToGrid w:val="0"/>
      <w:contextualSpacing w:val="0"/>
    </w:pPr>
    <w:rPr>
      <w:bCs/>
    </w:rPr>
  </w:style>
  <w:style w:type="paragraph" w:customStyle="1" w:styleId="RSTabela-natevanje1">
    <w:name w:val="RS Tabela - naštevanje1"/>
    <w:basedOn w:val="RSTabela-tekst"/>
    <w:uiPriority w:val="4"/>
    <w:rsid w:val="009419CE"/>
    <w:pPr>
      <w:numPr>
        <w:numId w:val="10"/>
      </w:numPr>
    </w:pPr>
    <w:rPr>
      <w:b/>
    </w:rPr>
  </w:style>
  <w:style w:type="paragraph" w:customStyle="1" w:styleId="RSTabela-natevanje2">
    <w:name w:val="RS Tabela - naštevanje2"/>
    <w:basedOn w:val="RSTabela-natevanje1"/>
    <w:uiPriority w:val="4"/>
    <w:rsid w:val="009419CE"/>
    <w:pPr>
      <w:numPr>
        <w:ilvl w:val="1"/>
      </w:numPr>
      <w:adjustRightInd w:val="0"/>
      <w:snapToGrid w:val="0"/>
    </w:pPr>
    <w:rPr>
      <w:b w:val="0"/>
    </w:rPr>
  </w:style>
  <w:style w:type="paragraph" w:customStyle="1" w:styleId="RSTabela-natevanje3">
    <w:name w:val="RS Tabela - naštevanje3"/>
    <w:basedOn w:val="RSTabela-natevanje2"/>
    <w:uiPriority w:val="4"/>
    <w:rsid w:val="009419CE"/>
    <w:pPr>
      <w:numPr>
        <w:ilvl w:val="2"/>
      </w:numPr>
    </w:pPr>
  </w:style>
  <w:style w:type="paragraph" w:customStyle="1" w:styleId="RSTabela-formula">
    <w:name w:val="RS Tabela-formula"/>
    <w:basedOn w:val="RSTabela-tekst"/>
    <w:uiPriority w:val="3"/>
    <w:rsid w:val="009419CE"/>
    <w:pPr>
      <w:adjustRightInd w:val="0"/>
      <w:snapToGrid w:val="0"/>
    </w:pPr>
    <w:rPr>
      <w:sz w:val="18"/>
    </w:rPr>
  </w:style>
  <w:style w:type="paragraph" w:customStyle="1" w:styleId="RSTabela-tekstbold">
    <w:name w:val="RS Tabela-tekst + bold"/>
    <w:basedOn w:val="RSTabela-tekst"/>
    <w:uiPriority w:val="49"/>
    <w:rsid w:val="009419CE"/>
    <w:rPr>
      <w:b/>
      <w:bCs/>
    </w:rPr>
  </w:style>
  <w:style w:type="paragraph" w:customStyle="1" w:styleId="RSTabela-tekstitalic">
    <w:name w:val="RS Tabela-tekst + italic"/>
    <w:basedOn w:val="RSTabela-tekst"/>
    <w:uiPriority w:val="49"/>
    <w:rsid w:val="009419CE"/>
    <w:rPr>
      <w:i/>
    </w:rPr>
  </w:style>
  <w:style w:type="character" w:customStyle="1" w:styleId="RStekstBold">
    <w:name w:val="RS tekst + Bold"/>
    <w:basedOn w:val="RStekstZnak"/>
    <w:uiPriority w:val="49"/>
    <w:rsid w:val="009419CE"/>
    <w:rPr>
      <w:rFonts w:ascii="Cambria" w:hAnsi="Cambria"/>
      <w:b/>
      <w:bCs/>
      <w:i w:val="0"/>
      <w:sz w:val="20"/>
      <w:lang w:eastAsia="en-US"/>
    </w:rPr>
  </w:style>
  <w:style w:type="character" w:customStyle="1" w:styleId="RStekstBoldbarva">
    <w:name w:val="RS tekst + Bold + barva"/>
    <w:basedOn w:val="RStekstBold"/>
    <w:uiPriority w:val="49"/>
    <w:rsid w:val="009419CE"/>
    <w:rPr>
      <w:rFonts w:ascii="Cambria" w:hAnsi="Cambria"/>
      <w:b/>
      <w:bCs/>
      <w:i w:val="0"/>
      <w:color w:val="539DBD" w:themeColor="accent2"/>
      <w:sz w:val="20"/>
      <w:lang w:eastAsia="en-US"/>
    </w:rPr>
  </w:style>
  <w:style w:type="character" w:customStyle="1" w:styleId="RStekstitalic">
    <w:name w:val="RS tekst + italic"/>
    <w:basedOn w:val="RStekstZnak"/>
    <w:uiPriority w:val="49"/>
    <w:rsid w:val="009419CE"/>
    <w:rPr>
      <w:rFonts w:asciiTheme="minorHAnsi" w:hAnsiTheme="minorHAnsi"/>
      <w:b w:val="0"/>
      <w:bCs/>
      <w:i/>
      <w:caps w:val="0"/>
      <w:smallCaps w:val="0"/>
      <w:strike w:val="0"/>
      <w:dstrike w:val="0"/>
      <w:vanish w:val="0"/>
      <w:sz w:val="20"/>
      <w:u w:val="none"/>
      <w:vertAlign w:val="baseline"/>
      <w:lang w:eastAsia="en-US"/>
    </w:rPr>
  </w:style>
  <w:style w:type="paragraph" w:customStyle="1" w:styleId="RS-Pojasnilo">
    <w:name w:val="RS-Pojasnilo"/>
    <w:basedOn w:val="RS-Pojasnilo-tekst"/>
    <w:next w:val="RS-Pojasnilo-tekst"/>
    <w:uiPriority w:val="8"/>
    <w:qFormat/>
    <w:rsid w:val="009419CE"/>
    <w:pPr>
      <w:keepNext/>
      <w:spacing w:before="360"/>
    </w:pPr>
    <w:rPr>
      <w:b/>
    </w:rPr>
  </w:style>
  <w:style w:type="paragraph" w:customStyle="1" w:styleId="RS-Dolobe">
    <w:name w:val="RS-Določbe"/>
    <w:aliases w:val="Vprašalnik"/>
    <w:basedOn w:val="RS-Pojasnilo-tekst"/>
    <w:uiPriority w:val="13"/>
    <w:rsid w:val="009419CE"/>
    <w:pPr>
      <w:pBdr>
        <w:top w:val="single" w:sz="18" w:space="2" w:color="D0CECE" w:themeColor="background2" w:themeShade="E6"/>
        <w:bottom w:val="single" w:sz="18" w:space="4" w:color="D0CECE" w:themeColor="background2" w:themeShade="E6"/>
      </w:pBdr>
    </w:pPr>
    <w:rPr>
      <w:rFonts w:ascii="Calibri" w:hAnsi="Calibri"/>
      <w:i w:val="0"/>
      <w:sz w:val="21"/>
    </w:rPr>
  </w:style>
  <w:style w:type="paragraph" w:customStyle="1" w:styleId="RS-Pojasnilo-natevanje">
    <w:name w:val="RS-Pojasnilo-naštevanje"/>
    <w:basedOn w:val="RS-Pojasnilo"/>
    <w:rsid w:val="00C64EFF"/>
    <w:pPr>
      <w:keepNext w:val="0"/>
      <w:numPr>
        <w:numId w:val="1"/>
      </w:numPr>
    </w:pPr>
  </w:style>
  <w:style w:type="paragraph" w:customStyle="1" w:styleId="RS-PovzetekUgotovitve">
    <w:name w:val="RS-Povzetek/Ugotovitve"/>
    <w:basedOn w:val="RStekst"/>
    <w:next w:val="Navaden"/>
    <w:uiPriority w:val="11"/>
    <w:qFormat/>
    <w:rsid w:val="009419CE"/>
    <w:pPr>
      <w:keepNext/>
      <w:pBdr>
        <w:top w:val="single" w:sz="48" w:space="2" w:color="ECF5F7" w:themeColor="accent3" w:themeTint="33"/>
        <w:left w:val="single" w:sz="48" w:space="0" w:color="ECF5F7" w:themeColor="accent3" w:themeTint="33"/>
        <w:bottom w:val="single" w:sz="48" w:space="4" w:color="ECF5F7" w:themeColor="accent3" w:themeTint="33"/>
        <w:right w:val="single" w:sz="48" w:space="0" w:color="ECF5F7" w:themeColor="accent3" w:themeTint="33"/>
      </w:pBdr>
      <w:shd w:val="clear" w:color="auto" w:fill="ECF5F7" w:themeFill="accent3" w:themeFillTint="33"/>
      <w:spacing w:before="360" w:after="120"/>
      <w:ind w:left="113" w:right="113"/>
    </w:pPr>
    <w:rPr>
      <w:b/>
    </w:rPr>
  </w:style>
  <w:style w:type="paragraph" w:customStyle="1" w:styleId="RS-PovzetekUgotovitve-natevanje">
    <w:name w:val="RS-Povzetek/Ugotovitve-naštevanje"/>
    <w:basedOn w:val="RS-PovzetekUgotovitve-tekst"/>
    <w:uiPriority w:val="11"/>
    <w:qFormat/>
    <w:rsid w:val="009419CE"/>
    <w:pPr>
      <w:numPr>
        <w:numId w:val="13"/>
      </w:numPr>
      <w:spacing w:after="40"/>
    </w:pPr>
    <w:rPr>
      <w:lang w:eastAsia="sl-SI"/>
    </w:rPr>
  </w:style>
  <w:style w:type="paragraph" w:customStyle="1" w:styleId="RS-Pravnipouk">
    <w:name w:val="RS-Pravni pouk"/>
    <w:basedOn w:val="RS-Pojasnilo-tekst"/>
    <w:uiPriority w:val="13"/>
    <w:qFormat/>
    <w:rsid w:val="009419CE"/>
    <w:pPr>
      <w:pBdr>
        <w:top w:val="single" w:sz="4" w:space="2" w:color="000000" w:themeColor="text1"/>
        <w:bottom w:val="single" w:sz="4" w:space="4" w:color="000000" w:themeColor="text1"/>
      </w:pBdr>
    </w:pPr>
    <w:rPr>
      <w:i w:val="0"/>
    </w:rPr>
  </w:style>
  <w:style w:type="paragraph" w:customStyle="1" w:styleId="RS-Priporoilo">
    <w:name w:val="RS-Priporočilo"/>
    <w:basedOn w:val="RS-Pojasnilo"/>
    <w:rsid w:val="00C64EFF"/>
    <w:pPr>
      <w:widowControl w:val="0"/>
      <w:pBdr>
        <w:top w:val="single" w:sz="18" w:space="3" w:color="97C4D7" w:themeColor="accent2" w:themeTint="99"/>
        <w:left w:val="single" w:sz="18" w:space="15" w:color="97C4D7" w:themeColor="accent2" w:themeTint="99"/>
        <w:bottom w:val="single" w:sz="18" w:space="8" w:color="97C4D7" w:themeColor="accent2" w:themeTint="99"/>
        <w:right w:val="single" w:sz="18" w:space="15" w:color="97C4D7" w:themeColor="accent2" w:themeTint="99"/>
      </w:pBdr>
      <w:ind w:left="397" w:right="397"/>
    </w:pPr>
  </w:style>
  <w:style w:type="paragraph" w:customStyle="1" w:styleId="RS-Primer">
    <w:name w:val="RS-Primer"/>
    <w:basedOn w:val="RS-Primer-tekst"/>
    <w:next w:val="RS-Primer-tekst"/>
    <w:uiPriority w:val="12"/>
    <w:rsid w:val="009419CE"/>
    <w:pPr>
      <w:keepNext/>
      <w:spacing w:before="120"/>
    </w:pPr>
    <w:rPr>
      <w:b/>
    </w:rPr>
  </w:style>
  <w:style w:type="numbering" w:customStyle="1" w:styleId="RSRS-style">
    <w:name w:val="RSRS-style"/>
    <w:uiPriority w:val="99"/>
    <w:rsid w:val="009419CE"/>
    <w:pPr>
      <w:numPr>
        <w:numId w:val="15"/>
      </w:numPr>
    </w:pPr>
  </w:style>
  <w:style w:type="table" w:customStyle="1" w:styleId="RS-tabela-splona">
    <w:name w:val="RS-tabela-splošna"/>
    <w:basedOn w:val="Navadnatabela"/>
    <w:uiPriority w:val="40"/>
    <w:rsid w:val="00DC503C"/>
    <w:rPr>
      <w:rFonts w:asciiTheme="majorHAnsi" w:hAnsiTheme="majorHAnsi"/>
      <w:sz w:val="17"/>
    </w:rPr>
    <w:tblPr>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CellMar>
        <w:top w:w="85" w:type="dxa"/>
        <w:left w:w="85" w:type="dxa"/>
        <w:bottom w:w="85" w:type="dxa"/>
        <w:right w:w="85" w:type="dxa"/>
      </w:tblCellMar>
    </w:tblPr>
    <w:tcPr>
      <w:vAlign w:val="center"/>
    </w:tcPr>
  </w:style>
  <w:style w:type="paragraph" w:customStyle="1" w:styleId="RS-Ukrep">
    <w:name w:val="RS-Ukrep"/>
    <w:basedOn w:val="RStekst"/>
    <w:rsid w:val="00C64EFF"/>
    <w:pPr>
      <w:keepLines/>
      <w:pBdr>
        <w:top w:val="single" w:sz="4" w:space="2" w:color="97C4D7" w:themeColor="accent2" w:themeTint="99"/>
        <w:bottom w:val="single" w:sz="4" w:space="4" w:color="97C4D7" w:themeColor="accent2" w:themeTint="99"/>
      </w:pBdr>
      <w:spacing w:before="0" w:after="120"/>
    </w:pPr>
  </w:style>
  <w:style w:type="table" w:customStyle="1" w:styleId="Slog1">
    <w:name w:val="Slog1"/>
    <w:basedOn w:val="Navadnatabela"/>
    <w:uiPriority w:val="99"/>
    <w:rsid w:val="009419CE"/>
    <w:tblPr>
      <w:tblCellMar>
        <w:top w:w="28" w:type="dxa"/>
        <w:left w:w="0" w:type="dxa"/>
        <w:bottom w:w="28" w:type="dxa"/>
        <w:right w:w="0" w:type="dxa"/>
      </w:tblCellMar>
    </w:tblPr>
    <w:tblStylePr w:type="firstRow">
      <w:tblPr>
        <w:tblCellMar>
          <w:top w:w="142" w:type="dxa"/>
          <w:left w:w="0" w:type="dxa"/>
          <w:bottom w:w="28" w:type="dxa"/>
          <w:right w:w="0" w:type="dxa"/>
        </w:tblCellMar>
      </w:tblPr>
    </w:tblStylePr>
  </w:style>
  <w:style w:type="table" w:styleId="Tabelaelegantna">
    <w:name w:val="Table Elegant"/>
    <w:basedOn w:val="Navadnatabela"/>
    <w:rsid w:val="009419CE"/>
    <w:pPr>
      <w:spacing w:before="80" w:after="80" w:line="280" w:lineRule="atLeast"/>
      <w:contextualSpacing/>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Tabela-povzetekBold">
    <w:name w:val="Tabela-povzetek Bold"/>
    <w:basedOn w:val="Privzetapisavaodstavka"/>
    <w:uiPriority w:val="99"/>
    <w:rsid w:val="009419CE"/>
    <w:rPr>
      <w:b/>
      <w:color w:val="539DBD" w:themeColor="accent2"/>
      <w:sz w:val="28"/>
    </w:rPr>
  </w:style>
  <w:style w:type="character" w:customStyle="1" w:styleId="Telobesedila-zamikZnak">
    <w:name w:val="Telo besedila - zamik Znak"/>
    <w:basedOn w:val="Privzetapisavaodstavka"/>
    <w:link w:val="Telobesedila-zamik"/>
    <w:semiHidden/>
    <w:rsid w:val="009419CE"/>
    <w:rPr>
      <w:rFonts w:ascii="Calibri" w:hAnsi="Calibri"/>
      <w:b/>
      <w:sz w:val="19"/>
    </w:rPr>
  </w:style>
  <w:style w:type="character" w:customStyle="1" w:styleId="UnresolvedMention1">
    <w:name w:val="Unresolved Mention1"/>
    <w:basedOn w:val="Privzetapisavaodstavka"/>
    <w:uiPriority w:val="99"/>
    <w:semiHidden/>
    <w:unhideWhenUsed/>
    <w:rsid w:val="00C64EFF"/>
    <w:rPr>
      <w:color w:val="605E5C"/>
      <w:shd w:val="clear" w:color="auto" w:fill="E1DFDD"/>
    </w:rPr>
  </w:style>
  <w:style w:type="character" w:customStyle="1" w:styleId="UnresolvedMention10">
    <w:name w:val="Unresolved Mention1"/>
    <w:basedOn w:val="Privzetapisavaodstavka"/>
    <w:uiPriority w:val="99"/>
    <w:semiHidden/>
    <w:unhideWhenUsed/>
    <w:rsid w:val="009419CE"/>
    <w:rPr>
      <w:color w:val="605E5C"/>
      <w:shd w:val="clear" w:color="auto" w:fill="E1DFDD"/>
    </w:rPr>
  </w:style>
  <w:style w:type="character" w:customStyle="1" w:styleId="UnresolvedMention2">
    <w:name w:val="Unresolved Mention2"/>
    <w:basedOn w:val="Privzetapisavaodstavka"/>
    <w:uiPriority w:val="99"/>
    <w:semiHidden/>
    <w:unhideWhenUsed/>
    <w:rsid w:val="009419CE"/>
    <w:rPr>
      <w:color w:val="605E5C"/>
      <w:shd w:val="clear" w:color="auto" w:fill="E1DFDD"/>
    </w:rPr>
  </w:style>
  <w:style w:type="character" w:customStyle="1" w:styleId="ZadevapripombeZnak">
    <w:name w:val="Zadeva pripombe Znak"/>
    <w:basedOn w:val="PripombabesediloZnak"/>
    <w:link w:val="Zadevapripombe"/>
    <w:semiHidden/>
    <w:rsid w:val="009419CE"/>
    <w:rPr>
      <w:rFonts w:ascii="Calibri" w:hAnsi="Calibri"/>
      <w:b/>
      <w:bCs/>
      <w:sz w:val="19"/>
      <w:lang w:eastAsia="en-US"/>
    </w:rPr>
  </w:style>
  <w:style w:type="character" w:customStyle="1" w:styleId="ZgradbadokumentaZnak">
    <w:name w:val="Zgradba dokumenta Znak"/>
    <w:basedOn w:val="Privzetapisavaodstavka"/>
    <w:link w:val="Zgradbadokumenta"/>
    <w:semiHidden/>
    <w:rsid w:val="009419CE"/>
    <w:rPr>
      <w:rFonts w:ascii="Tahoma" w:hAnsi="Tahoma" w:cs="Tahoma"/>
      <w:sz w:val="19"/>
      <w:shd w:val="clear" w:color="auto" w:fill="000080"/>
      <w:lang w:eastAsia="en-US"/>
    </w:rPr>
  </w:style>
  <w:style w:type="paragraph" w:customStyle="1" w:styleId="RS-glava">
    <w:name w:val="RS-glava"/>
    <w:basedOn w:val="Navaden"/>
    <w:next w:val="Navaden"/>
    <w:uiPriority w:val="15"/>
    <w:rsid w:val="009419CE"/>
    <w:rPr>
      <w:sz w:val="21"/>
    </w:rPr>
  </w:style>
  <w:style w:type="paragraph" w:styleId="Odstavekseznama">
    <w:name w:val="List Paragraph"/>
    <w:basedOn w:val="Navaden"/>
    <w:uiPriority w:val="34"/>
    <w:rsid w:val="000562C9"/>
    <w:pPr>
      <w:ind w:left="720"/>
    </w:pPr>
  </w:style>
  <w:style w:type="numbering" w:customStyle="1" w:styleId="Slika">
    <w:name w:val="Slika"/>
    <w:uiPriority w:val="99"/>
    <w:rsid w:val="009419CE"/>
    <w:pPr>
      <w:numPr>
        <w:numId w:val="17"/>
      </w:numPr>
    </w:pPr>
  </w:style>
  <w:style w:type="numbering" w:customStyle="1" w:styleId="Slog2">
    <w:name w:val="Slog2"/>
    <w:uiPriority w:val="99"/>
    <w:rsid w:val="009419CE"/>
    <w:pPr>
      <w:numPr>
        <w:numId w:val="18"/>
      </w:numPr>
    </w:pPr>
  </w:style>
  <w:style w:type="paragraph" w:customStyle="1" w:styleId="RSGLAVNINASLOV">
    <w:name w:val="RS GLAVNI NASLOV"/>
    <w:basedOn w:val="Navaden"/>
    <w:next w:val="RStekst"/>
    <w:link w:val="RSGLAVNINASLOVZnak"/>
    <w:uiPriority w:val="2"/>
    <w:qFormat/>
    <w:rsid w:val="009419CE"/>
    <w:pPr>
      <w:keepNext/>
      <w:keepLines/>
      <w:pageBreakBefore/>
      <w:numPr>
        <w:numId w:val="8"/>
      </w:numPr>
      <w:snapToGrid w:val="0"/>
      <w:spacing w:before="0" w:after="240" w:line="480" w:lineRule="exact"/>
      <w:outlineLvl w:val="0"/>
    </w:pPr>
    <w:rPr>
      <w:b/>
      <w:sz w:val="44"/>
    </w:rPr>
  </w:style>
  <w:style w:type="character" w:customStyle="1" w:styleId="RSGLAVNINASLOVZnak">
    <w:name w:val="RS GLAVNI NASLOV Znak"/>
    <w:basedOn w:val="Privzetapisavaodstavka"/>
    <w:link w:val="RSGLAVNINASLOV"/>
    <w:uiPriority w:val="2"/>
    <w:rsid w:val="009419CE"/>
    <w:rPr>
      <w:rFonts w:ascii="Calibri" w:hAnsi="Calibri"/>
      <w:b/>
      <w:sz w:val="44"/>
      <w:lang w:eastAsia="en-US"/>
    </w:rPr>
  </w:style>
  <w:style w:type="paragraph" w:styleId="Brezrazmikov">
    <w:name w:val="No Spacing"/>
    <w:link w:val="BrezrazmikovZnak"/>
    <w:uiPriority w:val="1"/>
    <w:rsid w:val="004D0FC4"/>
    <w:rPr>
      <w:rFonts w:asciiTheme="minorHAnsi" w:eastAsiaTheme="minorEastAsia" w:hAnsiTheme="minorHAnsi" w:cstheme="minorBidi"/>
      <w:sz w:val="22"/>
      <w:szCs w:val="22"/>
    </w:rPr>
  </w:style>
  <w:style w:type="character" w:customStyle="1" w:styleId="BrezrazmikovZnak">
    <w:name w:val="Brez razmikov Znak"/>
    <w:basedOn w:val="Privzetapisavaodstavka"/>
    <w:link w:val="Brezrazmikov"/>
    <w:uiPriority w:val="1"/>
    <w:rsid w:val="004D0FC4"/>
    <w:rPr>
      <w:rFonts w:asciiTheme="minorHAnsi" w:eastAsiaTheme="minorEastAsia" w:hAnsiTheme="minorHAnsi" w:cstheme="minorBidi"/>
      <w:sz w:val="22"/>
      <w:szCs w:val="22"/>
    </w:rPr>
  </w:style>
  <w:style w:type="paragraph" w:customStyle="1" w:styleId="RS-Primer-natevanje">
    <w:name w:val="RS-Primer-naštevanje"/>
    <w:basedOn w:val="RS-Primer-tekst"/>
    <w:uiPriority w:val="12"/>
    <w:qFormat/>
    <w:rsid w:val="009419CE"/>
    <w:pPr>
      <w:numPr>
        <w:numId w:val="14"/>
      </w:numPr>
    </w:pPr>
  </w:style>
  <w:style w:type="character" w:customStyle="1" w:styleId="RS-zaupno">
    <w:name w:val="RS-zaupno"/>
    <w:basedOn w:val="Privzetapisavaodstavka"/>
    <w:uiPriority w:val="15"/>
    <w:qFormat/>
    <w:rsid w:val="009419CE"/>
    <w:rPr>
      <w:bdr w:val="none" w:sz="0" w:space="0" w:color="auto"/>
      <w:shd w:val="clear" w:color="auto" w:fill="D0CECE" w:themeFill="background2" w:themeFillShade="E6"/>
    </w:rPr>
  </w:style>
  <w:style w:type="paragraph" w:styleId="Konnaopomba-besedilo">
    <w:name w:val="endnote text"/>
    <w:basedOn w:val="Navaden"/>
    <w:link w:val="Konnaopomba-besediloZnak"/>
    <w:semiHidden/>
    <w:unhideWhenUsed/>
    <w:rsid w:val="009419CE"/>
    <w:pPr>
      <w:spacing w:before="0" w:after="0"/>
    </w:pPr>
    <w:rPr>
      <w:sz w:val="20"/>
    </w:rPr>
  </w:style>
  <w:style w:type="character" w:customStyle="1" w:styleId="Konnaopomba-besediloZnak">
    <w:name w:val="Končna opomba - besedilo Znak"/>
    <w:basedOn w:val="Privzetapisavaodstavka"/>
    <w:link w:val="Konnaopomba-besedilo"/>
    <w:semiHidden/>
    <w:rsid w:val="009419CE"/>
    <w:rPr>
      <w:rFonts w:ascii="Calibri" w:hAnsi="Calibri"/>
      <w:lang w:eastAsia="en-US"/>
    </w:rPr>
  </w:style>
  <w:style w:type="character" w:styleId="Konnaopomba-sklic">
    <w:name w:val="endnote reference"/>
    <w:basedOn w:val="Privzetapisavaodstavka"/>
    <w:semiHidden/>
    <w:unhideWhenUsed/>
    <w:rsid w:val="009419CE"/>
    <w:rPr>
      <w:vertAlign w:val="superscript"/>
    </w:rPr>
  </w:style>
  <w:style w:type="table" w:customStyle="1" w:styleId="RS-tabela-obrazci">
    <w:name w:val="RS-tabela - obrazci"/>
    <w:basedOn w:val="Navadnatabela"/>
    <w:uiPriority w:val="99"/>
    <w:rsid w:val="009419CE"/>
    <w:pPr>
      <w:widowControl w:val="0"/>
    </w:pPr>
    <w:rPr>
      <w:rFonts w:ascii="Cambria" w:hAnsi="Cambria"/>
    </w:rPr>
    <w:tblPr>
      <w:tblBorders>
        <w:top w:val="dotted" w:sz="6" w:space="0" w:color="7F7F7F" w:themeColor="text1" w:themeTint="80"/>
        <w:bottom w:val="dotted" w:sz="6" w:space="0" w:color="7F7F7F" w:themeColor="text1" w:themeTint="80"/>
        <w:insideH w:val="dotted" w:sz="6" w:space="0" w:color="7F7F7F" w:themeColor="text1" w:themeTint="80"/>
      </w:tblBorders>
      <w:tblCellMar>
        <w:left w:w="0" w:type="dxa"/>
        <w:right w:w="0" w:type="dxa"/>
      </w:tblCellMar>
    </w:tblPr>
  </w:style>
  <w:style w:type="paragraph" w:customStyle="1" w:styleId="RS-tekst-obrazci-tabele">
    <w:name w:val="RS-tekst-obrazci-tabele"/>
    <w:basedOn w:val="RStekst"/>
    <w:rsid w:val="009419CE"/>
    <w:pPr>
      <w:widowControl w:val="0"/>
      <w:spacing w:before="0" w:after="0"/>
      <w:jc w:val="left"/>
    </w:pPr>
  </w:style>
  <w:style w:type="paragraph" w:styleId="Glava">
    <w:name w:val="header"/>
    <w:basedOn w:val="Navaden"/>
    <w:link w:val="GlavaZnak"/>
    <w:uiPriority w:val="99"/>
    <w:rsid w:val="009419CE"/>
    <w:pPr>
      <w:tabs>
        <w:tab w:val="center" w:pos="4536"/>
        <w:tab w:val="right" w:pos="9072"/>
      </w:tabs>
      <w:spacing w:before="0" w:after="0"/>
    </w:pPr>
  </w:style>
  <w:style w:type="character" w:customStyle="1" w:styleId="GlavaZnak">
    <w:name w:val="Glava Znak"/>
    <w:basedOn w:val="Privzetapisavaodstavka"/>
    <w:link w:val="Glava"/>
    <w:uiPriority w:val="99"/>
    <w:rsid w:val="009419CE"/>
    <w:rPr>
      <w:rFonts w:ascii="Calibri" w:hAnsi="Calibri"/>
      <w:sz w:val="19"/>
      <w:lang w:eastAsia="en-US"/>
    </w:rPr>
  </w:style>
  <w:style w:type="paragraph" w:styleId="Noga">
    <w:name w:val="footer"/>
    <w:basedOn w:val="Navaden"/>
    <w:link w:val="NogaZnak"/>
    <w:uiPriority w:val="99"/>
    <w:rsid w:val="009419CE"/>
    <w:pPr>
      <w:tabs>
        <w:tab w:val="center" w:pos="4536"/>
        <w:tab w:val="right" w:pos="9072"/>
      </w:tabs>
      <w:spacing w:before="0" w:after="0"/>
    </w:pPr>
    <w:rPr>
      <w:b/>
    </w:rPr>
  </w:style>
  <w:style w:type="character" w:customStyle="1" w:styleId="NogaZnak">
    <w:name w:val="Noga Znak"/>
    <w:basedOn w:val="Privzetapisavaodstavka"/>
    <w:link w:val="Noga"/>
    <w:uiPriority w:val="99"/>
    <w:rsid w:val="009419CE"/>
    <w:rPr>
      <w:rFonts w:ascii="Calibri" w:hAnsi="Calibri"/>
      <w:b/>
      <w:sz w:val="19"/>
      <w:lang w:eastAsia="en-US"/>
    </w:rPr>
  </w:style>
  <w:style w:type="character" w:styleId="tevilkastrani">
    <w:name w:val="page number"/>
    <w:basedOn w:val="NogaZnak"/>
    <w:semiHidden/>
    <w:unhideWhenUsed/>
    <w:rsid w:val="009419CE"/>
    <w:rPr>
      <w:rFonts w:asciiTheme="majorHAnsi" w:hAnsiTheme="majorHAnsi"/>
      <w:b/>
      <w:sz w:val="17"/>
      <w:lang w:eastAsia="en-US"/>
    </w:rPr>
  </w:style>
  <w:style w:type="character" w:styleId="Besedilooznabemesta">
    <w:name w:val="Placeholder Text"/>
    <w:basedOn w:val="Privzetapisavaodstavka"/>
    <w:uiPriority w:val="99"/>
    <w:semiHidden/>
    <w:rsid w:val="009419CE"/>
    <w:rPr>
      <w:color w:val="808080"/>
    </w:rPr>
  </w:style>
  <w:style w:type="character" w:styleId="Hiperpovezava">
    <w:name w:val="Hyperlink"/>
    <w:basedOn w:val="Privzetapisavaodstavka"/>
    <w:uiPriority w:val="99"/>
    <w:unhideWhenUsed/>
    <w:rsid w:val="009419CE"/>
    <w:rPr>
      <w:color w:val="8F8B89" w:themeColor="hyperlink"/>
      <w:u w:val="single"/>
    </w:rPr>
  </w:style>
  <w:style w:type="paragraph" w:styleId="Napis">
    <w:name w:val="caption"/>
    <w:basedOn w:val="Navaden"/>
    <w:next w:val="Navaden"/>
    <w:semiHidden/>
    <w:unhideWhenUsed/>
    <w:qFormat/>
    <w:rsid w:val="009419CE"/>
    <w:pPr>
      <w:spacing w:before="0" w:after="200"/>
    </w:pPr>
    <w:rPr>
      <w:i/>
      <w:iCs/>
      <w:color w:val="44546A" w:themeColor="text2"/>
      <w:sz w:val="18"/>
      <w:szCs w:val="18"/>
    </w:rPr>
  </w:style>
  <w:style w:type="paragraph" w:customStyle="1" w:styleId="Naslovdokumenta">
    <w:name w:val="Naslov dokumenta"/>
    <w:uiPriority w:val="17"/>
    <w:rsid w:val="009419CE"/>
    <w:pPr>
      <w:spacing w:before="480" w:after="360"/>
    </w:pPr>
    <w:rPr>
      <w:rFonts w:ascii="Calibri" w:hAnsi="Calibri"/>
      <w:b/>
      <w:sz w:val="30"/>
      <w:szCs w:val="26"/>
      <w:lang w:eastAsia="en-US"/>
    </w:rPr>
  </w:style>
  <w:style w:type="paragraph" w:customStyle="1" w:styleId="Naslovrevizije">
    <w:name w:val="Naslov revizije"/>
    <w:autoRedefine/>
    <w:uiPriority w:val="2"/>
    <w:rsid w:val="009419CE"/>
    <w:pPr>
      <w:spacing w:before="1200" w:after="1200" w:line="276" w:lineRule="auto"/>
      <w:contextualSpacing/>
    </w:pPr>
    <w:rPr>
      <w:rFonts w:asciiTheme="majorHAnsi" w:hAnsiTheme="majorHAnsi" w:cstheme="majorHAnsi"/>
      <w:b/>
      <w:sz w:val="40"/>
      <w:szCs w:val="40"/>
      <w:lang w:eastAsia="en-US"/>
    </w:rPr>
  </w:style>
  <w:style w:type="paragraph" w:customStyle="1" w:styleId="Naslovrevizije-Priloge">
    <w:name w:val="Naslov revizije-Priloge"/>
    <w:uiPriority w:val="17"/>
    <w:rsid w:val="009419CE"/>
    <w:pPr>
      <w:spacing w:before="160" w:after="240" w:line="240" w:lineRule="exact"/>
    </w:pPr>
    <w:rPr>
      <w:rFonts w:ascii="Calibri" w:hAnsi="Calibri" w:cstheme="majorHAnsi"/>
      <w:b/>
      <w:bCs/>
      <w:spacing w:val="-4"/>
      <w:sz w:val="26"/>
      <w:szCs w:val="22"/>
    </w:rPr>
  </w:style>
  <w:style w:type="character" w:styleId="Nerazreenaomemba">
    <w:name w:val="Unresolved Mention"/>
    <w:basedOn w:val="Privzetapisavaodstavka"/>
    <w:uiPriority w:val="99"/>
    <w:semiHidden/>
    <w:unhideWhenUsed/>
    <w:rsid w:val="009419CE"/>
    <w:rPr>
      <w:color w:val="605E5C"/>
      <w:shd w:val="clear" w:color="auto" w:fill="E1DFDD"/>
    </w:rPr>
  </w:style>
  <w:style w:type="character" w:customStyle="1" w:styleId="RSpodnaslov3Znak">
    <w:name w:val="RS podnaslov 3 Znak"/>
    <w:link w:val="RSpodnaslov3"/>
    <w:uiPriority w:val="2"/>
    <w:rsid w:val="009419CE"/>
    <w:rPr>
      <w:rFonts w:ascii="Calibri" w:hAnsi="Calibri" w:cstheme="majorHAnsi"/>
      <w:b/>
      <w:bCs/>
      <w:spacing w:val="-4"/>
      <w:sz w:val="28"/>
      <w:szCs w:val="22"/>
    </w:rPr>
  </w:style>
  <w:style w:type="paragraph" w:customStyle="1" w:styleId="RS-Pojasnilo-tekst">
    <w:name w:val="RS-Pojasnilo-tekst"/>
    <w:basedOn w:val="RStekst"/>
    <w:uiPriority w:val="8"/>
    <w:qFormat/>
    <w:rsid w:val="009419CE"/>
    <w:pPr>
      <w:spacing w:before="0" w:after="120"/>
    </w:pPr>
    <w:rPr>
      <w:i/>
      <w:lang w:eastAsia="sl-SI"/>
    </w:rPr>
  </w:style>
  <w:style w:type="paragraph" w:customStyle="1" w:styleId="RS-Dolbe">
    <w:name w:val="RS-Dolčbe"/>
    <w:aliases w:val="Vprašalnik-naštevanje"/>
    <w:basedOn w:val="RS-Dolobe"/>
    <w:uiPriority w:val="13"/>
    <w:rsid w:val="009419CE"/>
    <w:pPr>
      <w:numPr>
        <w:numId w:val="12"/>
      </w:numPr>
      <w:spacing w:after="0"/>
    </w:pPr>
  </w:style>
  <w:style w:type="paragraph" w:customStyle="1" w:styleId="RS-PovzetekUgotovitve-tekst">
    <w:name w:val="RS-Povzetek/Ugotovitve-tekst"/>
    <w:basedOn w:val="RStekst"/>
    <w:uiPriority w:val="11"/>
    <w:qFormat/>
    <w:rsid w:val="009419CE"/>
    <w:pPr>
      <w:pBdr>
        <w:top w:val="single" w:sz="48" w:space="2" w:color="ECF5F7" w:themeColor="accent3" w:themeTint="33"/>
        <w:left w:val="single" w:sz="48" w:space="0" w:color="ECF5F7" w:themeColor="accent3" w:themeTint="33"/>
        <w:bottom w:val="single" w:sz="48" w:space="4" w:color="ECF5F7" w:themeColor="accent3" w:themeTint="33"/>
        <w:right w:val="single" w:sz="48" w:space="0" w:color="ECF5F7" w:themeColor="accent3" w:themeTint="33"/>
      </w:pBdr>
      <w:shd w:val="clear" w:color="auto" w:fill="ECF5F7" w:themeFill="accent3" w:themeFillTint="33"/>
      <w:spacing w:before="0" w:after="120"/>
      <w:ind w:left="113" w:right="113"/>
    </w:pPr>
  </w:style>
  <w:style w:type="paragraph" w:customStyle="1" w:styleId="RS-UkrepPriporoilo-tekst">
    <w:name w:val="RS-Ukrep/Priporočilo-tekst"/>
    <w:basedOn w:val="RStekst"/>
    <w:uiPriority w:val="10"/>
    <w:qFormat/>
    <w:rsid w:val="009419CE"/>
    <w:pPr>
      <w:keepLines/>
      <w:widowControl w:val="0"/>
      <w:pBdr>
        <w:top w:val="single" w:sz="18" w:space="3" w:color="97C4D7" w:themeColor="accent2" w:themeTint="99"/>
        <w:left w:val="single" w:sz="18" w:space="15" w:color="97C4D7" w:themeColor="accent2" w:themeTint="99"/>
        <w:bottom w:val="single" w:sz="18" w:space="8" w:color="97C4D7" w:themeColor="accent2" w:themeTint="99"/>
        <w:right w:val="single" w:sz="18" w:space="15" w:color="97C4D7" w:themeColor="accent2" w:themeTint="99"/>
      </w:pBdr>
      <w:spacing w:before="0" w:after="120"/>
      <w:ind w:left="340" w:right="340"/>
    </w:pPr>
    <w:rPr>
      <w:i/>
    </w:rPr>
  </w:style>
  <w:style w:type="paragraph" w:customStyle="1" w:styleId="RS-Primer-tekst">
    <w:name w:val="RS-Primer-tekst"/>
    <w:basedOn w:val="RS-UkrepPriporoilo-tekst"/>
    <w:uiPriority w:val="12"/>
    <w:qFormat/>
    <w:rsid w:val="009419CE"/>
    <w:pPr>
      <w:keepLines w:val="0"/>
      <w:widowControl/>
      <w:pBdr>
        <w:top w:val="none" w:sz="0" w:space="0" w:color="auto"/>
        <w:bottom w:val="none" w:sz="0" w:space="0" w:color="auto"/>
        <w:right w:val="none" w:sz="0" w:space="0" w:color="auto"/>
      </w:pBdr>
      <w:ind w:right="0"/>
    </w:pPr>
    <w:rPr>
      <w:i w:val="0"/>
    </w:rPr>
  </w:style>
  <w:style w:type="paragraph" w:customStyle="1" w:styleId="RS-UkrepPriporoilo">
    <w:name w:val="RS-Ukrep/Priporočilo"/>
    <w:basedOn w:val="RStekst"/>
    <w:next w:val="RS-UkrepPriporoilo-tekst"/>
    <w:uiPriority w:val="10"/>
    <w:qFormat/>
    <w:rsid w:val="009419CE"/>
    <w:pPr>
      <w:keepNext/>
      <w:pBdr>
        <w:top w:val="single" w:sz="18" w:space="3" w:color="97C4D7" w:themeColor="accent2" w:themeTint="99"/>
        <w:left w:val="single" w:sz="18" w:space="15" w:color="97C4D7" w:themeColor="accent2" w:themeTint="99"/>
        <w:bottom w:val="single" w:sz="18" w:space="8" w:color="97C4D7" w:themeColor="accent2" w:themeTint="99"/>
        <w:right w:val="single" w:sz="18" w:space="15" w:color="97C4D7" w:themeColor="accent2" w:themeTint="99"/>
      </w:pBdr>
      <w:spacing w:before="360" w:after="120"/>
      <w:ind w:left="340" w:right="340"/>
    </w:pPr>
    <w:rPr>
      <w:b/>
      <w:i/>
    </w:rPr>
  </w:style>
  <w:style w:type="paragraph" w:customStyle="1" w:styleId="RS-UkrepPriporoilo-natevanje">
    <w:name w:val="RS-Ukrep/Priporočilo-naštevanje"/>
    <w:basedOn w:val="RSnatevanje"/>
    <w:uiPriority w:val="10"/>
    <w:qFormat/>
    <w:rsid w:val="009419CE"/>
    <w:pPr>
      <w:numPr>
        <w:numId w:val="16"/>
      </w:numPr>
      <w:pBdr>
        <w:left w:val="single" w:sz="18" w:space="15" w:color="97C4D7" w:themeColor="accent2" w:themeTint="99"/>
        <w:bottom w:val="single" w:sz="18" w:space="8" w:color="97C4D7" w:themeColor="accent2" w:themeTint="99"/>
        <w:right w:val="single" w:sz="18" w:space="15" w:color="97C4D7" w:themeColor="accent2" w:themeTint="99"/>
      </w:pBdr>
      <w:spacing w:after="360"/>
      <w:ind w:right="340"/>
      <w:contextualSpacing/>
    </w:pPr>
    <w:rPr>
      <w:i/>
    </w:rPr>
  </w:style>
  <w:style w:type="numbering" w:customStyle="1" w:styleId="Slog3">
    <w:name w:val="Slog3"/>
    <w:uiPriority w:val="99"/>
    <w:rsid w:val="009419CE"/>
    <w:pPr>
      <w:numPr>
        <w:numId w:val="19"/>
      </w:numPr>
    </w:pPr>
  </w:style>
  <w:style w:type="numbering" w:customStyle="1" w:styleId="Slog4">
    <w:name w:val="Slog4"/>
    <w:uiPriority w:val="99"/>
    <w:rsid w:val="009419CE"/>
    <w:pPr>
      <w:numPr>
        <w:numId w:val="20"/>
      </w:numPr>
    </w:pPr>
  </w:style>
  <w:style w:type="numbering" w:customStyle="1" w:styleId="VirOpombeFotografije">
    <w:name w:val="Vir/Opombe/Fotografije"/>
    <w:uiPriority w:val="99"/>
    <w:rsid w:val="009419CE"/>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5770306">
      <w:bodyDiv w:val="1"/>
      <w:marLeft w:val="0"/>
      <w:marRight w:val="0"/>
      <w:marTop w:val="0"/>
      <w:marBottom w:val="0"/>
      <w:divBdr>
        <w:top w:val="none" w:sz="0" w:space="0" w:color="auto"/>
        <w:left w:val="none" w:sz="0" w:space="0" w:color="auto"/>
        <w:bottom w:val="none" w:sz="0" w:space="0" w:color="auto"/>
        <w:right w:val="none" w:sz="0" w:space="0" w:color="auto"/>
      </w:divBdr>
      <w:divsChild>
        <w:div w:id="21024086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RSRS-modra">
  <a:themeElements>
    <a:clrScheme name="RSRS-modra">
      <a:dk1>
        <a:srgbClr val="000000"/>
      </a:dk1>
      <a:lt1>
        <a:srgbClr val="FFFFFF"/>
      </a:lt1>
      <a:dk2>
        <a:srgbClr val="44546A"/>
      </a:dk2>
      <a:lt2>
        <a:srgbClr val="E7E6E6"/>
      </a:lt2>
      <a:accent1>
        <a:srgbClr val="336B81"/>
      </a:accent1>
      <a:accent2>
        <a:srgbClr val="539DBD"/>
      </a:accent2>
      <a:accent3>
        <a:srgbClr val="A5D2DB"/>
      </a:accent3>
      <a:accent4>
        <a:srgbClr val="8E333A"/>
      </a:accent4>
      <a:accent5>
        <a:srgbClr val="B3414B"/>
      </a:accent5>
      <a:accent6>
        <a:srgbClr val="DDA6AC"/>
      </a:accent6>
      <a:hlink>
        <a:srgbClr val="8F8B89"/>
      </a:hlink>
      <a:folHlink>
        <a:srgbClr val="575756"/>
      </a:folHlink>
    </a:clrScheme>
    <a:fontScheme name="RSRS">
      <a:majorFont>
        <a:latin typeface="Arial"/>
        <a:ea typeface=""/>
        <a:cs typeface=""/>
      </a:majorFont>
      <a:minorFont>
        <a:latin typeface="Cambria"/>
        <a:ea typeface=""/>
        <a:cs typeface=""/>
      </a:minorFont>
    </a:fontScheme>
    <a:fmtScheme name="Officeova tem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RSRS-modra" id="{332CD2A6-A21B-1745-8FAB-C6165C983D2E}" vid="{AF5EB40F-42CA-C747-BF74-A956E360970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6D0F9F66381045855366F2B33946E7" ma:contentTypeVersion="12" ma:contentTypeDescription="Create a new document." ma:contentTypeScope="" ma:versionID="fb1dda9885748ce5e2c9ceea73d9032f">
  <xsd:schema xmlns:xsd="http://www.w3.org/2001/XMLSchema" xmlns:xs="http://www.w3.org/2001/XMLSchema" xmlns:p="http://schemas.microsoft.com/office/2006/metadata/properties" xmlns:ns2="1e3d3dff-4392-4e99-aebd-c95b4ee1afdd" targetNamespace="http://schemas.microsoft.com/office/2006/metadata/properties" ma:root="true" ma:fieldsID="f4c5863e00f1f3e420d83f0f6506b778" ns2:_="">
    <xsd:import namespace="1e3d3dff-4392-4e99-aebd-c95b4ee1afd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d3dff-4392-4e99-aebd-c95b4ee1afdd"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F86D49-9A8A-4458-BEC2-27128513E4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d3dff-4392-4e99-aebd-c95b4ee1af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DF2290-2C6D-4A7D-B7BA-A6CE976C1F96}">
  <ds:schemaRefs>
    <ds:schemaRef ds:uri="http://schemas.microsoft.com/sharepoint/v3/contenttype/forms"/>
  </ds:schemaRefs>
</ds:datastoreItem>
</file>

<file path=customXml/itemProps3.xml><?xml version="1.0" encoding="utf-8"?>
<ds:datastoreItem xmlns:ds="http://schemas.openxmlformats.org/officeDocument/2006/customXml" ds:itemID="{F29EB406-6614-4253-8D8D-A1FA140FD81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481</Words>
  <Characters>2724</Characters>
  <Application>Microsoft Office Word</Application>
  <DocSecurity>0</DocSecurity>
  <Lines>55</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2026-07-20T08:58:00Z</dcterms:created>
  <dcterms:modified xsi:type="dcterms:W3CDTF">2026-10-15T10:38:00Z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0x010100566D0F9F66381045855366F2B33946E7</vt:lpwstr>
  </property>
</Properties>
</file>