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B2E8BDB" w:rsidR="008629A2" w:rsidRDefault="008629A2" w:rsidP="008629A2">
      <w:pPr>
        <w:pStyle w:val="RSGLAVNINASLOV"/>
        <w:rPr>
          <w:spacing w:val="-2"/>
        </w:rPr>
      </w:pPr>
      <w:r w:rsidRPr="009176A9">
        <w:rPr>
          <w:spacing w:val="-2"/>
        </w:rPr>
        <w:t xml:space="preserve">Povzetek revizijskega poročila </w:t>
      </w:r>
      <w:r w:rsidR="00206365">
        <w:rPr>
          <w:spacing w:val="-2"/>
        </w:rPr>
        <w:br/>
      </w:r>
      <w:r w:rsidR="0003786E" w:rsidRPr="0003786E">
        <w:rPr>
          <w:spacing w:val="-2"/>
        </w:rPr>
        <w:t>Pravilnost poslovanja Državne revizijske komisije za revizijo postopkov oddaje javnih naročil</w:t>
      </w:r>
    </w:p>
    <w:p w14:paraId="03759CA4" w14:textId="77777777" w:rsidR="0003786E" w:rsidRPr="0003786E" w:rsidRDefault="0003786E" w:rsidP="0003786E">
      <w:pPr>
        <w:pStyle w:val="RStekst"/>
      </w:pPr>
      <w:r w:rsidRPr="0003786E">
        <w:t xml:space="preserve">Računsko sodišče je izvedlo revizijo pravilnosti poslovanja </w:t>
      </w:r>
      <w:r w:rsidRPr="0003786E">
        <w:rPr>
          <w:b/>
        </w:rPr>
        <w:t>Državne revizijske komisije za revizijo postopkov oddaje javnih naročil.</w:t>
      </w:r>
      <w:r w:rsidRPr="0003786E">
        <w:t xml:space="preserve"> Cilj revizije je bil izrek mnenja o pravilnosti poslovanja Državne revizijske komisije za revizijo postopkov oddaje javnih naročil v letu 2021.</w:t>
      </w:r>
      <w:bookmarkStart w:id="0" w:name="_GoBack"/>
      <w:bookmarkEnd w:id="0"/>
    </w:p>
    <w:p w14:paraId="5206F4ED" w14:textId="77777777" w:rsidR="0003786E" w:rsidRPr="0003786E" w:rsidRDefault="0003786E" w:rsidP="0003786E">
      <w:pPr>
        <w:pStyle w:val="RStekst"/>
        <w:rPr>
          <w:rFonts w:ascii="Cambria" w:hAnsi="Cambria"/>
          <w:b/>
        </w:rPr>
      </w:pPr>
      <w:r w:rsidRPr="0003786E">
        <w:t xml:space="preserve">Računsko sodišče je o pravilnosti poslovanja Državne revizijske komisije za revizijo postopkov oddaje javnih naročil v letu 2021 izreklo </w:t>
      </w:r>
      <w:r w:rsidRPr="0003786E">
        <w:rPr>
          <w:rFonts w:ascii="Cambria" w:hAnsi="Cambria"/>
          <w:b/>
        </w:rPr>
        <w:t>pozitivno mnenje.</w:t>
      </w:r>
    </w:p>
    <w:p w14:paraId="39406642" w14:textId="6FEF0E86" w:rsidR="008A7957" w:rsidRPr="0003786E" w:rsidRDefault="0003786E" w:rsidP="0003786E">
      <w:pPr>
        <w:pStyle w:val="RStekst"/>
      </w:pPr>
      <w:r w:rsidRPr="0003786E">
        <w:t>Računsko sodišče je Državni revizijski komisiji za revizijo postopkov oddaje javnih naročil podalo priporočilo za izboljšanje poslovanja, ni pa zahtevalo predložitve odzivnega poročila, saj je Državna revizijska komisija za revizijo postopkov oddaje javnih naročil med revizijskim postopkom sprejela ustrezne popravljalne ukrepe za odpravo razkritih nepravilnosti.</w:t>
      </w:r>
    </w:p>
    <w:p w14:paraId="5424E38D" w14:textId="77777777" w:rsidR="00C572B5" w:rsidRPr="0003786E" w:rsidRDefault="00C572B5" w:rsidP="0003786E">
      <w:pPr>
        <w:pStyle w:val="RStekst"/>
      </w:pPr>
    </w:p>
    <w:p w14:paraId="35897DF7" w14:textId="525742F5" w:rsidR="008629A2" w:rsidRDefault="008629A2" w:rsidP="008629A2">
      <w:pPr>
        <w:pStyle w:val="RStekst"/>
      </w:pPr>
      <w:r>
        <w:t xml:space="preserve">Ljubljana, </w:t>
      </w:r>
      <w:r w:rsidR="0003786E">
        <w:t>7</w:t>
      </w:r>
      <w:r w:rsidR="00206365" w:rsidRPr="00206365">
        <w:t xml:space="preserve">. </w:t>
      </w:r>
      <w:r w:rsidR="0003786E">
        <w:t>oktobra</w:t>
      </w:r>
      <w:r w:rsidR="00206365" w:rsidRPr="00206365">
        <w:t xml:space="preserve">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5C67B1D"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3786E">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B30CF9D"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03786E">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280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851"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3786E"/>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06365"/>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A7957"/>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D7D9E"/>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8A7957"/>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314A2-7DB7-4857-B1A6-0504C2F2E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openxmlformats.org/package/2006/metadata/core-properties"/>
    <ds:schemaRef ds:uri="http://schemas.microsoft.com/office/2006/documentManagement/types"/>
    <ds:schemaRef ds:uri="http://schemas.microsoft.com/office/infopath/2007/PartnerControls"/>
    <ds:schemaRef ds:uri="42ebf45c-1dc9-4706-a9a1-7b70b4b0c362"/>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2022-10-06T13:12:00Z</dcterms:created>
  <dcterms:modified xsi:type="dcterms:W3CDTF">2022-10-06T13:20:00Z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