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7365B" w14:textId="77777777" w:rsidR="002C5DCD" w:rsidRDefault="002C5DCD" w:rsidP="00D2498A">
      <w:pPr>
        <w:pStyle w:val="RStekst"/>
      </w:pPr>
    </w:p>
    <w:p w14:paraId="6F0D0EC2" w14:textId="77777777" w:rsidR="00285EC7" w:rsidRDefault="00285EC7" w:rsidP="00D2498A">
      <w:pPr>
        <w:pStyle w:val="RStekst"/>
      </w:pPr>
    </w:p>
    <w:p w14:paraId="62FC102D" w14:textId="4D8DEE1F" w:rsidR="00285EC7" w:rsidRPr="00285EC7" w:rsidRDefault="00285EC7" w:rsidP="00D2498A">
      <w:pPr>
        <w:pStyle w:val="RStekst"/>
        <w:rPr>
          <w:b/>
        </w:rPr>
      </w:pPr>
      <w:r w:rsidRPr="00285EC7">
        <w:rPr>
          <w:b/>
        </w:rPr>
        <w:t xml:space="preserve">Povzetek revizijskega poročila </w:t>
      </w:r>
      <w:r w:rsidRPr="00285EC7">
        <w:rPr>
          <w:b/>
          <w:i/>
        </w:rPr>
        <w:t>Uvrščanje programov in projekto</w:t>
      </w:r>
      <w:r>
        <w:rPr>
          <w:b/>
          <w:i/>
        </w:rPr>
        <w:t>v v načrt razvojnih programov v </w:t>
      </w:r>
      <w:r w:rsidRPr="00285EC7">
        <w:rPr>
          <w:b/>
          <w:i/>
        </w:rPr>
        <w:t xml:space="preserve">Občini </w:t>
      </w:r>
      <w:r w:rsidR="002639A7" w:rsidRPr="002639A7">
        <w:rPr>
          <w:b/>
          <w:i/>
        </w:rPr>
        <w:t>Kočevje</w:t>
      </w:r>
    </w:p>
    <w:p w14:paraId="7B05772B" w14:textId="77777777" w:rsidR="00285EC7" w:rsidRDefault="00285EC7" w:rsidP="00D2498A">
      <w:pPr>
        <w:pStyle w:val="RStekst"/>
      </w:pPr>
    </w:p>
    <w:p w14:paraId="1BB9B13F" w14:textId="77777777" w:rsidR="00285EC7" w:rsidRDefault="00285EC7" w:rsidP="00D2498A">
      <w:pPr>
        <w:pStyle w:val="RStekst"/>
      </w:pPr>
    </w:p>
    <w:p w14:paraId="48840662" w14:textId="77777777" w:rsidR="002639A7" w:rsidRPr="006C4AD9" w:rsidRDefault="002639A7" w:rsidP="002639A7">
      <w:pPr>
        <w:pStyle w:val="RStekst"/>
      </w:pPr>
      <w:r w:rsidRPr="00E51A19">
        <w:t xml:space="preserve">Računsko sodišče je </w:t>
      </w:r>
      <w:r w:rsidRPr="00D75EDF">
        <w:t xml:space="preserve">revidiralo </w:t>
      </w:r>
      <w:r w:rsidRPr="00D75EDF">
        <w:rPr>
          <w:i/>
        </w:rPr>
        <w:t>učinkovitost poslovanja</w:t>
      </w:r>
      <w:r w:rsidRPr="000D4150">
        <w:rPr>
          <w:i/>
        </w:rPr>
        <w:t xml:space="preserve"> Občine </w:t>
      </w:r>
      <w:r>
        <w:rPr>
          <w:i/>
        </w:rPr>
        <w:t>Kočevje</w:t>
      </w:r>
      <w:r w:rsidRPr="000D4150">
        <w:rPr>
          <w:i/>
        </w:rPr>
        <w:t xml:space="preserve"> v delu, ki se nanaša na </w:t>
      </w:r>
      <w:r>
        <w:rPr>
          <w:i/>
        </w:rPr>
        <w:t>uvrščanje programov in projektov v načrt razvojnih programov za obdobje od leta 2017 do leta 2020, ki je sestavni del proračuna za leto 2017.</w:t>
      </w:r>
      <w:r w:rsidRPr="00E51A19">
        <w:t xml:space="preserve"> </w:t>
      </w:r>
      <w:r w:rsidRPr="00F23FD1">
        <w:t>Cilj revizije je</w:t>
      </w:r>
      <w:r>
        <w:t xml:space="preserve"> bil</w:t>
      </w:r>
      <w:r w:rsidRPr="00F23FD1">
        <w:t xml:space="preserve"> i</w:t>
      </w:r>
      <w:r w:rsidRPr="00F23FD1">
        <w:rPr>
          <w:lang w:eastAsia="sl-SI"/>
        </w:rPr>
        <w:t>zrek</w:t>
      </w:r>
      <w:r w:rsidRPr="001963F1">
        <w:rPr>
          <w:lang w:eastAsia="sl-SI"/>
        </w:rPr>
        <w:t xml:space="preserve"> mnenja</w:t>
      </w:r>
      <w:r>
        <w:rPr>
          <w:lang w:eastAsia="sl-SI"/>
        </w:rPr>
        <w:t xml:space="preserve"> o</w:t>
      </w:r>
      <w:r w:rsidRPr="001963F1">
        <w:rPr>
          <w:lang w:eastAsia="sl-SI"/>
        </w:rPr>
        <w:t xml:space="preserve"> </w:t>
      </w:r>
      <w:r>
        <w:rPr>
          <w:lang w:eastAsia="sl-SI"/>
        </w:rPr>
        <w:t>učinkovitosti</w:t>
      </w:r>
      <w:r w:rsidRPr="001963F1">
        <w:rPr>
          <w:lang w:eastAsia="sl-SI"/>
        </w:rPr>
        <w:t xml:space="preserve"> poslovanj</w:t>
      </w:r>
      <w:r>
        <w:rPr>
          <w:lang w:eastAsia="sl-SI"/>
        </w:rPr>
        <w:t>a Občine Kočevje v delu, ki se nanaša</w:t>
      </w:r>
      <w:r w:rsidRPr="00EF7C56">
        <w:t xml:space="preserve"> na </w:t>
      </w:r>
      <w:r>
        <w:t xml:space="preserve">uvrščanje programov in </w:t>
      </w:r>
      <w:r w:rsidRPr="006C4AD9">
        <w:t>projektov v načrt razvojnih programov za obdobje od leta 2017 do leta 2020, ki je sestavni del proračuna za leto 2017.</w:t>
      </w:r>
    </w:p>
    <w:p w14:paraId="0BF5AC94" w14:textId="77777777" w:rsidR="002639A7" w:rsidRDefault="002639A7" w:rsidP="002639A7">
      <w:pPr>
        <w:pStyle w:val="RStekst"/>
      </w:pPr>
    </w:p>
    <w:p w14:paraId="6AEA6E79" w14:textId="77777777" w:rsidR="002639A7" w:rsidRPr="00E51A19" w:rsidRDefault="002639A7" w:rsidP="002639A7">
      <w:pPr>
        <w:pStyle w:val="RStekst"/>
      </w:pPr>
      <w:r w:rsidRPr="00E51A19">
        <w:t xml:space="preserve">Računsko sodišče je ugotavljalo, ali je Občina </w:t>
      </w:r>
      <w:r>
        <w:t>Kočevje</w:t>
      </w:r>
      <w:r w:rsidRPr="00E51A19">
        <w:t xml:space="preserve"> </w:t>
      </w:r>
      <w:r>
        <w:t xml:space="preserve"> </w:t>
      </w:r>
      <w:r w:rsidRPr="008C296A">
        <w:t xml:space="preserve">vzpostavila </w:t>
      </w:r>
      <w:r w:rsidRPr="009C191A">
        <w:t>pogoje za učinkovito uvrščanje</w:t>
      </w:r>
      <w:r w:rsidRPr="008C296A">
        <w:t xml:space="preserve"> programov in projekt</w:t>
      </w:r>
      <w:r>
        <w:t xml:space="preserve">ov v načrt razvojnih programov, </w:t>
      </w:r>
      <w:r w:rsidRPr="008C296A">
        <w:t xml:space="preserve">ali </w:t>
      </w:r>
      <w:r>
        <w:t xml:space="preserve">je bila </w:t>
      </w:r>
      <w:r w:rsidRPr="009C191A">
        <w:t>učinkovita pri izvedbi postopka uvrščanja</w:t>
      </w:r>
      <w:r>
        <w:t xml:space="preserve"> programov in projektov v načrt razvojnih programov ter ali je bila učinkovita pri uresničevanju načrta razvojnih programov.</w:t>
      </w:r>
    </w:p>
    <w:p w14:paraId="3E9D0773" w14:textId="77777777" w:rsidR="002639A7" w:rsidRPr="00E51A19" w:rsidRDefault="002639A7" w:rsidP="002639A7">
      <w:pPr>
        <w:pStyle w:val="RStekst"/>
      </w:pPr>
    </w:p>
    <w:p w14:paraId="2933AB68" w14:textId="77777777" w:rsidR="002639A7" w:rsidRPr="00BF6FDE" w:rsidRDefault="002639A7" w:rsidP="002639A7">
      <w:pPr>
        <w:pStyle w:val="RStekst"/>
        <w:rPr>
          <w:lang w:eastAsia="sl-SI"/>
        </w:rPr>
      </w:pPr>
      <w:r w:rsidRPr="00E51A19">
        <w:rPr>
          <w:lang w:eastAsia="sl-SI"/>
        </w:rPr>
        <w:t xml:space="preserve">Glede </w:t>
      </w:r>
      <w:r w:rsidRPr="00D75EDF">
        <w:rPr>
          <w:lang w:eastAsia="sl-SI"/>
        </w:rPr>
        <w:t>učinkovitosti poslovanja</w:t>
      </w:r>
      <w:r w:rsidRPr="00E51A19">
        <w:rPr>
          <w:lang w:eastAsia="sl-SI"/>
        </w:rPr>
        <w:t xml:space="preserve"> Občine </w:t>
      </w:r>
      <w:r>
        <w:rPr>
          <w:lang w:eastAsia="sl-SI"/>
        </w:rPr>
        <w:t>Kočevje</w:t>
      </w:r>
      <w:r w:rsidRPr="00E51A19">
        <w:rPr>
          <w:lang w:eastAsia="sl-SI"/>
        </w:rPr>
        <w:t xml:space="preserve"> v delu, ki se nanaša na </w:t>
      </w:r>
      <w:r>
        <w:t>uvrščanje programov in projektov v načrt razvojnih programov za obdobje od leta 2017 do leta 2020, ki je sestavni del proračuna za leto 2017</w:t>
      </w:r>
      <w:r w:rsidRPr="00E51A19">
        <w:rPr>
          <w:lang w:eastAsia="sl-SI"/>
        </w:rPr>
        <w:t xml:space="preserve">, računsko sodišče meni, da je občina ravnala </w:t>
      </w:r>
      <w:r w:rsidRPr="00E51A19">
        <w:rPr>
          <w:i/>
          <w:lang w:eastAsia="sl-SI"/>
        </w:rPr>
        <w:t>delno učinkovito</w:t>
      </w:r>
      <w:r w:rsidRPr="00E51A19">
        <w:rPr>
          <w:lang w:eastAsia="sl-SI"/>
        </w:rPr>
        <w:t>.</w:t>
      </w:r>
    </w:p>
    <w:p w14:paraId="3E438C73" w14:textId="77777777" w:rsidR="002639A7" w:rsidRDefault="002639A7" w:rsidP="002639A7">
      <w:pPr>
        <w:pStyle w:val="RStekst"/>
        <w:rPr>
          <w:lang w:eastAsia="sl-SI"/>
        </w:rPr>
      </w:pPr>
    </w:p>
    <w:p w14:paraId="406FDF2F" w14:textId="77777777" w:rsidR="002639A7" w:rsidRDefault="002639A7" w:rsidP="002639A7">
      <w:pPr>
        <w:pStyle w:val="RStekst"/>
      </w:pPr>
      <w:r>
        <w:rPr>
          <w:lang w:eastAsia="sl-SI"/>
        </w:rPr>
        <w:t xml:space="preserve">Občina Kočevje je le delno </w:t>
      </w:r>
      <w:r w:rsidRPr="008F0313">
        <w:rPr>
          <w:i/>
          <w:lang w:eastAsia="sl-SI"/>
        </w:rPr>
        <w:t>vzpostavila pogoje za uvrščanje programov in projektov v načrt razvojnih programov</w:t>
      </w:r>
      <w:r>
        <w:rPr>
          <w:lang w:eastAsia="sl-SI"/>
        </w:rPr>
        <w:t xml:space="preserve">, saj enotni strateški dokument Občine Kočevje, ki je veljal v letu 2017, ni bil usklajen s cilji in potrebami občine </w:t>
      </w:r>
      <w:r w:rsidRPr="00344F72">
        <w:rPr>
          <w:lang w:eastAsia="sl-SI"/>
        </w:rPr>
        <w:t>in ga zato</w:t>
      </w:r>
      <w:r w:rsidRPr="00344F72" w:rsidDel="00DB61BF">
        <w:rPr>
          <w:rStyle w:val="Pripombasklic"/>
          <w:bCs w:val="0"/>
        </w:rPr>
        <w:t xml:space="preserve"> </w:t>
      </w:r>
      <w:r w:rsidRPr="00344F72">
        <w:rPr>
          <w:lang w:eastAsia="sl-SI"/>
        </w:rPr>
        <w:t>tudi ni upoštevala</w:t>
      </w:r>
      <w:r>
        <w:rPr>
          <w:lang w:eastAsia="sl-SI"/>
        </w:rPr>
        <w:t xml:space="preserve"> pri pripravi in izvajanju načrtov razvojnih programov 2017–2020, ostali strateški dokumenti pa so bili pripravljeni le za nekatera področja delovanja Občine Kočevje in ji zato niso omogočali celovitega pregleda nad obstoječim stanjem</w:t>
      </w:r>
      <w:r>
        <w:t>.</w:t>
      </w:r>
      <w:r>
        <w:rPr>
          <w:lang w:eastAsia="sl-SI"/>
        </w:rPr>
        <w:t xml:space="preserve"> </w:t>
      </w:r>
      <w:r w:rsidRPr="00572B49">
        <w:t>Občina</w:t>
      </w:r>
      <w:r>
        <w:t xml:space="preserve"> Kočevje do sredine septembra 2017, ko je pripravila P</w:t>
      </w:r>
      <w:r w:rsidRPr="00572B49">
        <w:t>oslovn</w:t>
      </w:r>
      <w:r>
        <w:t>i</w:t>
      </w:r>
      <w:r w:rsidRPr="00572B49">
        <w:t xml:space="preserve"> proces uvrščanja programov in projektov v </w:t>
      </w:r>
      <w:r>
        <w:t>načrt razvojnih programov, v katerem je opredelila pravne podlage, aktivnosti in njihove nosilce, roke</w:t>
      </w:r>
      <w:r w:rsidRPr="00EF03D1">
        <w:t xml:space="preserve"> </w:t>
      </w:r>
      <w:r w:rsidRPr="00572B49">
        <w:t xml:space="preserve">za izvedbo posameznih aktivnosti pri uvrščanju programov oziroma projektov v </w:t>
      </w:r>
      <w:r>
        <w:t xml:space="preserve">načrt razvojnih programov ter opredelila </w:t>
      </w:r>
      <w:r w:rsidRPr="00572B49">
        <w:t>deležnik</w:t>
      </w:r>
      <w:r>
        <w:t>e,</w:t>
      </w:r>
      <w:r w:rsidRPr="00572B49">
        <w:t xml:space="preserve"> </w:t>
      </w:r>
      <w:r>
        <w:t xml:space="preserve">ki </w:t>
      </w:r>
      <w:r w:rsidRPr="00572B49">
        <w:t>lahko sodelujejo pri opredelitvi potrebe po investiciji</w:t>
      </w:r>
      <w:r>
        <w:t xml:space="preserve">, ni imela formalno določenega postopka uvrščanja programov oziroma projektov v načrt razvojnih programov. Prioritete za </w:t>
      </w:r>
      <w:r w:rsidRPr="005E3A77">
        <w:t xml:space="preserve">uvrščanje programov oziroma projektov v </w:t>
      </w:r>
      <w:r>
        <w:t>načrt razvojnih programov</w:t>
      </w:r>
      <w:r w:rsidRPr="00572B49">
        <w:t xml:space="preserve"> </w:t>
      </w:r>
      <w:r>
        <w:t>je opredelila v P</w:t>
      </w:r>
      <w:r w:rsidRPr="00572B49">
        <w:t>roračunskih izhodiščih</w:t>
      </w:r>
      <w:r>
        <w:t xml:space="preserve"> 2016 in 2017, </w:t>
      </w:r>
      <w:r w:rsidRPr="00572B49">
        <w:t>v nobenem dokumentu</w:t>
      </w:r>
      <w:r>
        <w:t xml:space="preserve"> pa</w:t>
      </w:r>
      <w:r w:rsidRPr="00572B49">
        <w:t xml:space="preserve"> ni predvidela izdelave analize obstoječih programov oziroma projektov v </w:t>
      </w:r>
      <w:r>
        <w:t xml:space="preserve">načrt razvojnih programov ter ni </w:t>
      </w:r>
      <w:r w:rsidRPr="00572B49">
        <w:t xml:space="preserve">določila meril in kriterijev za izbiro programov oziroma projektov za uvrstitev v </w:t>
      </w:r>
      <w:r>
        <w:t>načrt razvojnih programov</w:t>
      </w:r>
      <w:r w:rsidRPr="00572B49">
        <w:t xml:space="preserve"> med konkurenčnimi programi oziroma projekti, tako med področji kot v okviru posameznega področja.</w:t>
      </w:r>
      <w:r>
        <w:rPr>
          <w:lang w:eastAsia="sl-SI"/>
        </w:rPr>
        <w:t xml:space="preserve"> Občina Kočevje tudi ni določila postopka </w:t>
      </w:r>
      <w:r>
        <w:t>spreminjanja načrta razvojnih programov v času izvrševanja proračuna v primeru uvrščanja novih programov oziroma projektov v načrt razvojnih programov in v primeru manjših sprememb obstoječih programov oziroma projektov.</w:t>
      </w:r>
    </w:p>
    <w:p w14:paraId="1ED1EBE3" w14:textId="77777777" w:rsidR="002639A7" w:rsidRDefault="002639A7" w:rsidP="002639A7">
      <w:pPr>
        <w:pStyle w:val="RStekst"/>
      </w:pPr>
    </w:p>
    <w:p w14:paraId="765326D3" w14:textId="77777777" w:rsidR="002639A7" w:rsidRDefault="002639A7" w:rsidP="002639A7">
      <w:pPr>
        <w:pStyle w:val="RStekst"/>
      </w:pPr>
      <w:r>
        <w:t xml:space="preserve">Občina Kočevje je </w:t>
      </w:r>
      <w:r w:rsidRPr="00681ACE">
        <w:rPr>
          <w:i/>
        </w:rPr>
        <w:t>v postopku</w:t>
      </w:r>
      <w:r>
        <w:t xml:space="preserve"> </w:t>
      </w:r>
      <w:r w:rsidRPr="00B15187">
        <w:rPr>
          <w:i/>
        </w:rPr>
        <w:t>uvrščanja programov in projektov v načrt razvojnih programov</w:t>
      </w:r>
      <w:r>
        <w:rPr>
          <w:i/>
        </w:rPr>
        <w:t xml:space="preserve"> </w:t>
      </w:r>
      <w:r w:rsidRPr="00681ACE">
        <w:t xml:space="preserve">pri </w:t>
      </w:r>
      <w:r>
        <w:t xml:space="preserve">njihovem </w:t>
      </w:r>
      <w:r w:rsidRPr="00681ACE">
        <w:t>uvrščanju izhajala iz strateških dokumentov</w:t>
      </w:r>
      <w:r>
        <w:t xml:space="preserve"> Občine Kočevje in države</w:t>
      </w:r>
      <w:r w:rsidRPr="00681ACE">
        <w:t xml:space="preserve">. </w:t>
      </w:r>
      <w:r>
        <w:t xml:space="preserve">Pred uvrstitvijo projektov v načrt razvojnih programov </w:t>
      </w:r>
      <w:r w:rsidRPr="00CF7082">
        <w:t>2017</w:t>
      </w:r>
      <w:r>
        <w:rPr>
          <w:lang w:eastAsia="sl-SI"/>
        </w:rPr>
        <w:t>–</w:t>
      </w:r>
      <w:r w:rsidRPr="00CF7082">
        <w:t>2020, ki je</w:t>
      </w:r>
      <w:r>
        <w:t xml:space="preserve"> sestavni</w:t>
      </w:r>
      <w:r w:rsidRPr="00CF7082">
        <w:t xml:space="preserve"> del sprejetega proračuna in spremembe proračuna</w:t>
      </w:r>
      <w:r>
        <w:t xml:space="preserve"> za leto 2017,</w:t>
      </w:r>
      <w:r w:rsidRPr="00CF7082">
        <w:t xml:space="preserve"> ni pripravila analize obstoječih projektov</w:t>
      </w:r>
      <w:r>
        <w:t>, ki bi ji omogočila seznanitev s stanjem posameznih projektov in smiselnostjo njihovega nadaljevanja oziroma ukinitve, kar se je odrazilo tudi v tem, da je v načrt razvojnih programov</w:t>
      </w:r>
      <w:r w:rsidRPr="009C5F52">
        <w:t xml:space="preserve"> 2017</w:t>
      </w:r>
      <w:r>
        <w:rPr>
          <w:lang w:eastAsia="sl-SI"/>
        </w:rPr>
        <w:t>–</w:t>
      </w:r>
      <w:r w:rsidRPr="009C5F52">
        <w:t>2020, ki je sestavni del</w:t>
      </w:r>
      <w:r>
        <w:t xml:space="preserve"> sprejetega</w:t>
      </w:r>
      <w:r w:rsidRPr="009C5F52">
        <w:t xml:space="preserve"> proračuna oziroma spremembe proračuna </w:t>
      </w:r>
      <w:r w:rsidRPr="009C5F52">
        <w:lastRenderedPageBreak/>
        <w:t>za</w:t>
      </w:r>
      <w:r>
        <w:t> </w:t>
      </w:r>
      <w:r w:rsidRPr="009C5F52">
        <w:t>leto</w:t>
      </w:r>
      <w:r>
        <w:t> </w:t>
      </w:r>
      <w:r w:rsidRPr="009C5F52">
        <w:t>2017,</w:t>
      </w:r>
      <w:r>
        <w:t xml:space="preserve"> uvrstila tudi </w:t>
      </w:r>
      <w:r w:rsidRPr="009C5F52">
        <w:t xml:space="preserve">projekte, ki so bili že zaključeni, ukinjeni in začasno </w:t>
      </w:r>
      <w:r>
        <w:t xml:space="preserve">prekinjeni in za katere sredstva v letu 2017 oziroma v prihodnjih letih niso bila načrtovana. </w:t>
      </w:r>
    </w:p>
    <w:p w14:paraId="6F0551CE" w14:textId="77777777" w:rsidR="002639A7" w:rsidRDefault="002639A7" w:rsidP="002639A7">
      <w:pPr>
        <w:pStyle w:val="RStekst"/>
      </w:pPr>
    </w:p>
    <w:p w14:paraId="3A202E11" w14:textId="77777777" w:rsidR="002639A7" w:rsidRDefault="002639A7" w:rsidP="002639A7">
      <w:pPr>
        <w:pStyle w:val="RStekst"/>
      </w:pPr>
      <w:r>
        <w:t>Občina Kočevje je pri uvrščanju projektov v načrt razvojnih programov 2017</w:t>
      </w:r>
      <w:r>
        <w:rPr>
          <w:lang w:eastAsia="sl-SI"/>
        </w:rPr>
        <w:t>–</w:t>
      </w:r>
      <w:r>
        <w:t>2020 izvajala določene aktivnosti, ki jih je kasneje tudi formalizirala v dokumentu P</w:t>
      </w:r>
      <w:r w:rsidRPr="00572B49">
        <w:t xml:space="preserve">oslovni proces uvrščanja programov in projektov v </w:t>
      </w:r>
      <w:r>
        <w:t xml:space="preserve">načrt razvojnih programov. Predloge za uvrščanje projektov v načrt razvojnih programov so poleg občine predlagale tudi krajevne skupnosti, </w:t>
      </w:r>
      <w:r w:rsidRPr="0061331B">
        <w:t>javni zavodi, javna podjetja in občani</w:t>
      </w:r>
      <w:r>
        <w:rPr>
          <w:bCs w:val="0"/>
        </w:rPr>
        <w:t xml:space="preserve">. </w:t>
      </w:r>
      <w:r w:rsidRPr="00007520">
        <w:rPr>
          <w:bCs w:val="0"/>
        </w:rPr>
        <w:t>Za izvajanje projektov</w:t>
      </w:r>
      <w:r>
        <w:rPr>
          <w:bCs w:val="0"/>
        </w:rPr>
        <w:t>,</w:t>
      </w:r>
      <w:r w:rsidRPr="00007520">
        <w:rPr>
          <w:bCs w:val="0"/>
        </w:rPr>
        <w:t xml:space="preserve"> uvrščenih </w:t>
      </w:r>
      <w:r w:rsidRPr="00007520">
        <w:t>v načrt razvojnih programov 2017</w:t>
      </w:r>
      <w:r w:rsidRPr="00007520">
        <w:rPr>
          <w:lang w:eastAsia="sl-SI"/>
        </w:rPr>
        <w:t>–</w:t>
      </w:r>
      <w:r w:rsidRPr="00007520">
        <w:t>2020</w:t>
      </w:r>
      <w:r>
        <w:t>,</w:t>
      </w:r>
      <w:r w:rsidRPr="00007520">
        <w:t xml:space="preserve"> je župan s sklepi določil skrbnike proračunskih postavk za posamezna področja proračunske porabe.</w:t>
      </w:r>
      <w:r>
        <w:t xml:space="preserve"> Občina Kočevje do sredine septembra 2017 ni imela opredeljenih nalog in pristojnosti skrbnikov proračunskih postavk v postopku uvrščanja programov in projektov v načrt razvojnih programov ter oseb, odgovornih za odločanje, kateri programi in projekti se bodo uvrstili v načrt razvojnih programov. Občina Kočevje je pri izbiri projektov, ki jih je uvrstila v načrt razvojnih programov 2017</w:t>
      </w:r>
      <w:r>
        <w:rPr>
          <w:rStyle w:val="RStekstZnak"/>
        </w:rPr>
        <w:t>–</w:t>
      </w:r>
      <w:r>
        <w:t>2020, izhajala zgolj iz prioritet, določenih v P</w:t>
      </w:r>
      <w:r w:rsidRPr="00572B49">
        <w:t>roračunskih izhodiščih</w:t>
      </w:r>
      <w:r>
        <w:t xml:space="preserve"> 2016 in 2017, pri tem pa ni upoštevala meril in kriterijev za uvrstitev projektov v načrt razvojnih programov, saj meril in kriterijev sploh ni opredelila, prav tako pa ni uporabila meril in kriterijev, ki jih določa veljavna zakonodaja. </w:t>
      </w:r>
    </w:p>
    <w:p w14:paraId="7F94211B" w14:textId="77777777" w:rsidR="002639A7" w:rsidRDefault="002639A7" w:rsidP="002639A7">
      <w:pPr>
        <w:pStyle w:val="RStekst"/>
      </w:pPr>
    </w:p>
    <w:p w14:paraId="70C70E54" w14:textId="77777777" w:rsidR="002639A7" w:rsidRDefault="002639A7" w:rsidP="002639A7">
      <w:pPr>
        <w:pStyle w:val="RStekst"/>
      </w:pPr>
      <w:r>
        <w:rPr>
          <w:lang w:eastAsia="sl-SI"/>
        </w:rPr>
        <w:t xml:space="preserve">Občina Kočevje za 5 projektov ni izdelala investicijske dokumentacije oziroma je bila ta neustrezna, za 1 projekt pa jo je izdelala prepozno, pri 11 projektih pa vrednost projekta oziroma čas trajanja izvedbe projekta v načrtu razvojnih programov </w:t>
      </w:r>
      <w:r>
        <w:rPr>
          <w:rStyle w:val="RStekstZnak"/>
        </w:rPr>
        <w:t xml:space="preserve">2017–2020 nista bila skladna s podatki </w:t>
      </w:r>
      <w:r>
        <w:rPr>
          <w:lang w:eastAsia="sl-SI"/>
        </w:rPr>
        <w:t>iz dokumenta identifikacije investicijskega projekta.</w:t>
      </w:r>
      <w:r>
        <w:t xml:space="preserve"> </w:t>
      </w:r>
    </w:p>
    <w:p w14:paraId="1F7DA0BB" w14:textId="77777777" w:rsidR="002639A7" w:rsidRDefault="002639A7" w:rsidP="002639A7">
      <w:pPr>
        <w:pStyle w:val="RStekst"/>
      </w:pPr>
    </w:p>
    <w:p w14:paraId="318BF549" w14:textId="77777777" w:rsidR="002639A7" w:rsidRPr="00EB23D6" w:rsidRDefault="002639A7" w:rsidP="002639A7">
      <w:pPr>
        <w:pStyle w:val="RStekst"/>
        <w:rPr>
          <w:rStyle w:val="RStekstZnak"/>
          <w:bCs/>
        </w:rPr>
      </w:pPr>
      <w:r>
        <w:rPr>
          <w:rStyle w:val="RStekstZnak"/>
        </w:rPr>
        <w:t xml:space="preserve">Občina Kočevje je za </w:t>
      </w:r>
      <w:r>
        <w:t>načrt razvojnih programov 2017</w:t>
      </w:r>
      <w:r>
        <w:rPr>
          <w:lang w:eastAsia="sl-SI"/>
        </w:rPr>
        <w:t>–</w:t>
      </w:r>
      <w:r>
        <w:t xml:space="preserve">2020 </w:t>
      </w:r>
      <w:r>
        <w:rPr>
          <w:rStyle w:val="RStekstZnak"/>
        </w:rPr>
        <w:t xml:space="preserve">pripravila izpis primerjave načrta razvojnih programov s posebnim delom proračuna vendar izpisa ni pripravila kot del gradiva predloga proračuna, spremembe proračuna in rebalansov proračuna za obravnavo na občinskem svetu in kot del objave proračunskih dokumentov za leto 2017, kar bi omogočalo jasno razvidno povezavo med načrtovanimi sredstvi na posamezni proračunski postavki v posebnem delu proračuna in posameznim projektom, ki ga je občina uvrstila v načrt razvojnih programov </w:t>
      </w:r>
      <w:r>
        <w:t>2017</w:t>
      </w:r>
      <w:r>
        <w:rPr>
          <w:lang w:eastAsia="sl-SI"/>
        </w:rPr>
        <w:t>–</w:t>
      </w:r>
      <w:r>
        <w:t>2020</w:t>
      </w:r>
      <w:r>
        <w:rPr>
          <w:rStyle w:val="RStekstZnak"/>
        </w:rPr>
        <w:t>.</w:t>
      </w:r>
    </w:p>
    <w:p w14:paraId="614DB2B5" w14:textId="77777777" w:rsidR="002639A7" w:rsidRDefault="002639A7" w:rsidP="002639A7">
      <w:pPr>
        <w:pStyle w:val="RStekst"/>
        <w:rPr>
          <w:lang w:eastAsia="sl-SI"/>
        </w:rPr>
      </w:pPr>
    </w:p>
    <w:p w14:paraId="7CCDA4A3" w14:textId="77777777" w:rsidR="002639A7" w:rsidRDefault="002639A7" w:rsidP="002639A7">
      <w:pPr>
        <w:pStyle w:val="RStekst"/>
      </w:pPr>
      <w:r>
        <w:t xml:space="preserve">Občina Kočevje je v okviru </w:t>
      </w:r>
      <w:r w:rsidRPr="00B15187">
        <w:rPr>
          <w:i/>
        </w:rPr>
        <w:t>uresničevanja načrta razvojnih programov</w:t>
      </w:r>
      <w:r>
        <w:t xml:space="preserve"> pred večjo spremembo vrednosti projekta za leto 2017 izdelala spremembo investicijske dokumentacije </w:t>
      </w:r>
      <w:r w:rsidRPr="00456899">
        <w:t xml:space="preserve">pred spremembo </w:t>
      </w:r>
      <w:r>
        <w:t xml:space="preserve">načrta razvojnih programov </w:t>
      </w:r>
      <w:r w:rsidRPr="002304C4">
        <w:rPr>
          <w:lang w:eastAsia="sl-SI"/>
        </w:rPr>
        <w:t>2017</w:t>
      </w:r>
      <w:r>
        <w:rPr>
          <w:lang w:eastAsia="sl-SI"/>
        </w:rPr>
        <w:t>–</w:t>
      </w:r>
      <w:r w:rsidRPr="002304C4">
        <w:rPr>
          <w:lang w:eastAsia="sl-SI"/>
        </w:rPr>
        <w:t>2020</w:t>
      </w:r>
      <w:r>
        <w:rPr>
          <w:lang w:eastAsia="sl-SI"/>
        </w:rPr>
        <w:t xml:space="preserve">, prav tako je skrbnik projekta v </w:t>
      </w:r>
      <w:r w:rsidRPr="00456899">
        <w:t xml:space="preserve">primeru spremembe časa trajanja projekta pred spremembo </w:t>
      </w:r>
      <w:r>
        <w:t>načrta razvojnih programov</w:t>
      </w:r>
      <w:r w:rsidRPr="00CE6177">
        <w:rPr>
          <w:lang w:eastAsia="sl-SI"/>
        </w:rPr>
        <w:t xml:space="preserve"> </w:t>
      </w:r>
      <w:r w:rsidRPr="002304C4">
        <w:rPr>
          <w:lang w:eastAsia="sl-SI"/>
        </w:rPr>
        <w:t>2017</w:t>
      </w:r>
      <w:r>
        <w:rPr>
          <w:lang w:eastAsia="sl-SI"/>
        </w:rPr>
        <w:t>–</w:t>
      </w:r>
      <w:r w:rsidRPr="002304C4">
        <w:rPr>
          <w:lang w:eastAsia="sl-SI"/>
        </w:rPr>
        <w:t>2020</w:t>
      </w:r>
      <w:r w:rsidRPr="00456899">
        <w:t xml:space="preserve"> pripravil poročilo o izvajanju</w:t>
      </w:r>
      <w:r>
        <w:t xml:space="preserve"> investicijskega projekta</w:t>
      </w:r>
      <w:r w:rsidRPr="00456899">
        <w:t xml:space="preserve">, </w:t>
      </w:r>
      <w:r>
        <w:t>v</w:t>
      </w:r>
      <w:r w:rsidRPr="00456899">
        <w:t xml:space="preserve"> vseh ostalih primerih pa so </w:t>
      </w:r>
      <w:r>
        <w:t xml:space="preserve">bila poročila </w:t>
      </w:r>
      <w:r w:rsidRPr="00456899">
        <w:t>pripravljena po</w:t>
      </w:r>
      <w:r>
        <w:t xml:space="preserve"> tem</w:t>
      </w:r>
      <w:r w:rsidRPr="00456899">
        <w:t xml:space="preserve">, ko so bile spremembe projekta že prikazane v </w:t>
      </w:r>
      <w:r>
        <w:t>načrtu razvojnih programov</w:t>
      </w:r>
      <w:r w:rsidRPr="00CE6177">
        <w:rPr>
          <w:lang w:eastAsia="sl-SI"/>
        </w:rPr>
        <w:t xml:space="preserve"> </w:t>
      </w:r>
      <w:r w:rsidRPr="002304C4">
        <w:rPr>
          <w:lang w:eastAsia="sl-SI"/>
        </w:rPr>
        <w:t>2017</w:t>
      </w:r>
      <w:r>
        <w:rPr>
          <w:lang w:eastAsia="sl-SI"/>
        </w:rPr>
        <w:t>–</w:t>
      </w:r>
      <w:r w:rsidRPr="002304C4">
        <w:rPr>
          <w:lang w:eastAsia="sl-SI"/>
        </w:rPr>
        <w:t>2020</w:t>
      </w:r>
      <w:r w:rsidRPr="00456899">
        <w:t>. Občina</w:t>
      </w:r>
      <w:r>
        <w:t xml:space="preserve"> Kočevje</w:t>
      </w:r>
      <w:r w:rsidRPr="00456899">
        <w:t xml:space="preserve"> je poročila o izvajanju</w:t>
      </w:r>
      <w:r>
        <w:t xml:space="preserve"> investicijskih</w:t>
      </w:r>
      <w:r w:rsidRPr="00456899">
        <w:t xml:space="preserve"> projektov pripravljala </w:t>
      </w:r>
      <w:r>
        <w:t>1-</w:t>
      </w:r>
      <w:r w:rsidRPr="00456899">
        <w:t xml:space="preserve">krat letno, </w:t>
      </w:r>
      <w:r>
        <w:t xml:space="preserve">čeprav je bilo </w:t>
      </w:r>
      <w:r w:rsidRPr="00456899">
        <w:t xml:space="preserve">v </w:t>
      </w:r>
      <w:r>
        <w:t>P</w:t>
      </w:r>
      <w:r w:rsidRPr="00456899">
        <w:t>roračunskih izhodiščih</w:t>
      </w:r>
      <w:r>
        <w:t xml:space="preserve"> 2016 in 2017</w:t>
      </w:r>
      <w:r w:rsidRPr="00456899">
        <w:t xml:space="preserve"> določeno</w:t>
      </w:r>
      <w:r>
        <w:t xml:space="preserve"> večkratno poročanje. </w:t>
      </w:r>
    </w:p>
    <w:p w14:paraId="78320E14" w14:textId="77777777" w:rsidR="002639A7" w:rsidRDefault="002639A7" w:rsidP="002639A7">
      <w:pPr>
        <w:pStyle w:val="RStekst"/>
      </w:pPr>
    </w:p>
    <w:p w14:paraId="335301B0" w14:textId="66531BB4" w:rsidR="002639A7" w:rsidRDefault="002639A7" w:rsidP="002639A7">
      <w:pPr>
        <w:pStyle w:val="RStekst"/>
      </w:pPr>
      <w:r>
        <w:t xml:space="preserve">Občinski svet in </w:t>
      </w:r>
      <w:r w:rsidRPr="00D972C0">
        <w:t>javnost</w:t>
      </w:r>
      <w:r>
        <w:t>i (občani) so se lahko s potekom posameznih projektov, uvrščenih v načrt razvojnih programov 2017</w:t>
      </w:r>
      <w:r>
        <w:rPr>
          <w:lang w:eastAsia="sl-SI"/>
        </w:rPr>
        <w:t>–</w:t>
      </w:r>
      <w:r>
        <w:t>2020, seznanili iz obrazložitev</w:t>
      </w:r>
      <w:r w:rsidRPr="00C01D8F">
        <w:t xml:space="preserve"> </w:t>
      </w:r>
      <w:r>
        <w:t xml:space="preserve">proračunskih dokumentov za leto </w:t>
      </w:r>
      <w:r w:rsidRPr="00534302">
        <w:t>2017, ki pa so bile pomanjkljive</w:t>
      </w:r>
      <w:r>
        <w:t>,</w:t>
      </w:r>
      <w:r w:rsidRPr="00534302">
        <w:t xml:space="preserve"> ter</w:t>
      </w:r>
      <w:r>
        <w:t xml:space="preserve"> prek medijev.</w:t>
      </w:r>
      <w:r w:rsidRPr="00C01D8F">
        <w:t xml:space="preserve"> </w:t>
      </w:r>
      <w:r w:rsidRPr="00322890">
        <w:t>Občina</w:t>
      </w:r>
      <w:r>
        <w:t xml:space="preserve"> Kočevje</w:t>
      </w:r>
      <w:r w:rsidRPr="00322890">
        <w:t xml:space="preserve"> je prek aplikacije Pobude občanov na</w:t>
      </w:r>
      <w:r>
        <w:t xml:space="preserve"> svoji</w:t>
      </w:r>
      <w:r w:rsidRPr="00322890">
        <w:t xml:space="preserve"> spletni strani ter na organiziranih srečanjih pridobivala tudi informacije o zadovoljstvu občanov glede izbire projektov, uvrščenih v načrt razvojnih programov 2017</w:t>
      </w:r>
      <w:r w:rsidRPr="00322890">
        <w:rPr>
          <w:lang w:eastAsia="sl-SI"/>
        </w:rPr>
        <w:t>–</w:t>
      </w:r>
      <w:r w:rsidRPr="00322890">
        <w:t xml:space="preserve">2020, ni pa spremljala zadovoljstva občanov </w:t>
      </w:r>
      <w:r>
        <w:t>glede</w:t>
      </w:r>
      <w:r w:rsidRPr="00322890">
        <w:t xml:space="preserve"> način</w:t>
      </w:r>
      <w:r>
        <w:t>a</w:t>
      </w:r>
      <w:r w:rsidRPr="00322890">
        <w:t xml:space="preserve"> informiranja o izvajanju projektov ter o njihovem stanju</w:t>
      </w:r>
      <w:r>
        <w:t xml:space="preserve">. </w:t>
      </w:r>
    </w:p>
    <w:p w14:paraId="1274907C" w14:textId="77777777" w:rsidR="002639A7" w:rsidRDefault="002639A7" w:rsidP="002639A7">
      <w:pPr>
        <w:pStyle w:val="RStekst"/>
      </w:pPr>
    </w:p>
    <w:p w14:paraId="1CD7ACD5" w14:textId="77777777" w:rsidR="002639A7" w:rsidRPr="00BC3644" w:rsidRDefault="002639A7" w:rsidP="002639A7">
      <w:pPr>
        <w:pStyle w:val="RStekst"/>
        <w:keepLines/>
      </w:pPr>
      <w:r w:rsidRPr="00BC3644">
        <w:lastRenderedPageBreak/>
        <w:t>Računsko sodišče je Občin</w:t>
      </w:r>
      <w:r>
        <w:t xml:space="preserve">i Kočevje podalo </w:t>
      </w:r>
      <w:r w:rsidRPr="00BC3644">
        <w:rPr>
          <w:i/>
        </w:rPr>
        <w:t xml:space="preserve">priporočila </w:t>
      </w:r>
      <w:r>
        <w:t xml:space="preserve">za izboljšanje poslovanja, ni pa </w:t>
      </w:r>
      <w:r w:rsidRPr="00BC3644">
        <w:t xml:space="preserve">zahtevalo </w:t>
      </w:r>
      <w:r w:rsidRPr="006358C3">
        <w:t>predložit</w:t>
      </w:r>
      <w:r>
        <w:t>ve</w:t>
      </w:r>
      <w:r w:rsidRPr="006358C3">
        <w:t xml:space="preserve"> odzivnega poročila,</w:t>
      </w:r>
      <w:r>
        <w:t xml:space="preserve"> saj je občina med revizijskim postopkom, kjer je bilo mogoče, sprejela ustrezne popravljalne ukrepe za odpravo razkritih neučinkovitosti oziroma ukrepe, ki bodo zmanjšali možnost nastajanja istovrstnih neučinkovitosti v prihodnje.</w:t>
      </w:r>
    </w:p>
    <w:p w14:paraId="79D7906F" w14:textId="77777777" w:rsidR="00285EC7" w:rsidRDefault="00285EC7" w:rsidP="00285EC7">
      <w:pPr>
        <w:pStyle w:val="RStekst"/>
      </w:pPr>
      <w:bookmarkStart w:id="0" w:name="_GoBack"/>
      <w:bookmarkEnd w:id="0"/>
    </w:p>
    <w:p w14:paraId="5DCCF1E8" w14:textId="77777777" w:rsidR="00285EC7" w:rsidRDefault="00285EC7" w:rsidP="00285EC7">
      <w:pPr>
        <w:pStyle w:val="RStekst"/>
      </w:pPr>
    </w:p>
    <w:p w14:paraId="1A693FCE" w14:textId="77777777" w:rsidR="00285EC7" w:rsidRDefault="00285EC7" w:rsidP="00285EC7">
      <w:pPr>
        <w:pStyle w:val="RStekst"/>
      </w:pPr>
    </w:p>
    <w:p w14:paraId="52C1723D" w14:textId="77777777" w:rsidR="00285EC7" w:rsidRDefault="00285EC7" w:rsidP="00D2498A">
      <w:pPr>
        <w:pStyle w:val="RStekst"/>
      </w:pPr>
      <w:r w:rsidRPr="00285EC7">
        <w:t>Ljubljana, 23. novembra 2020</w:t>
      </w:r>
    </w:p>
    <w:p w14:paraId="62487509" w14:textId="77777777" w:rsidR="00E00CC1" w:rsidRDefault="00E00CC1" w:rsidP="00D2498A">
      <w:pPr>
        <w:pStyle w:val="RStekst"/>
      </w:pPr>
    </w:p>
    <w:sectPr w:rsidR="00E00CC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74BC8" w14:textId="77777777" w:rsidR="00285EC7" w:rsidRDefault="00285EC7">
      <w:r>
        <w:separator/>
      </w:r>
    </w:p>
  </w:endnote>
  <w:endnote w:type="continuationSeparator" w:id="0">
    <w:p w14:paraId="46A325A7" w14:textId="77777777" w:rsidR="00285EC7" w:rsidRDefault="0028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56" w14:textId="77777777" w:rsidR="00874878" w:rsidRDefault="0087487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EF85B" w14:textId="2C69FD03" w:rsidR="002C5DCD" w:rsidRDefault="002C5DCD">
    <w:pPr>
      <w:jc w:val="center"/>
    </w:pPr>
    <w:r>
      <w:fldChar w:fldCharType="begin"/>
    </w:r>
    <w:r>
      <w:instrText xml:space="preserve"> PAGE </w:instrText>
    </w:r>
    <w:r>
      <w:fldChar w:fldCharType="separate"/>
    </w:r>
    <w:r w:rsidR="002639A7">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E0FE" w14:textId="77777777" w:rsidR="002C5DCD" w:rsidRDefault="008965C3">
    <w:r>
      <w:rPr>
        <w:noProof/>
        <w:lang w:eastAsia="sl-SI"/>
      </w:rPr>
      <w:drawing>
        <wp:anchor distT="0" distB="0" distL="114300" distR="114300" simplePos="0" relativeHeight="251663360" behindDoc="0" locked="1" layoutInCell="1" allowOverlap="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C677C" w14:textId="77777777" w:rsidR="00285EC7" w:rsidRDefault="00285EC7">
      <w:r>
        <w:separator/>
      </w:r>
    </w:p>
  </w:footnote>
  <w:footnote w:type="continuationSeparator" w:id="0">
    <w:p w14:paraId="19FAD984" w14:textId="77777777" w:rsidR="00285EC7" w:rsidRDefault="00285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2DDA" w14:textId="77777777" w:rsidR="00874878" w:rsidRDefault="0087487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98E9" w14:textId="77777777" w:rsidR="00874878" w:rsidRDefault="0087487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ADD2" w14:textId="77777777" w:rsidR="002C5DCD" w:rsidRDefault="00742630">
    <w:r>
      <w:rPr>
        <w:noProof/>
        <w:lang w:eastAsia="sl-SI"/>
      </w:rPr>
      <w:drawing>
        <wp:anchor distT="0" distB="0" distL="114300" distR="114300" simplePos="0" relativeHeight="251661312" behindDoc="0" locked="1" layoutInCell="1" allowOverlap="1" wp14:anchorId="47D8DC60" wp14:editId="658B3D0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C7"/>
    <w:rsid w:val="001E3435"/>
    <w:rsid w:val="001E7547"/>
    <w:rsid w:val="002639A7"/>
    <w:rsid w:val="00285EC7"/>
    <w:rsid w:val="002C5DCD"/>
    <w:rsid w:val="002D37F3"/>
    <w:rsid w:val="002F2498"/>
    <w:rsid w:val="003535E4"/>
    <w:rsid w:val="00590644"/>
    <w:rsid w:val="005C34F4"/>
    <w:rsid w:val="005F6ED6"/>
    <w:rsid w:val="00647D7F"/>
    <w:rsid w:val="006A2AFA"/>
    <w:rsid w:val="00742630"/>
    <w:rsid w:val="00824513"/>
    <w:rsid w:val="00874878"/>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71886"/>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73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285EC7"/>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42FA-F52A-4E1B-B5F3-70F290A4DD1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AED3E-51FA-48CF-9A65-530314606340}">
  <ds:schemaRefs>
    <ds:schemaRef ds:uri="http://schemas.microsoft.com/sharepoint/v3/contenttype/forms"/>
  </ds:schemaRefs>
</ds:datastoreItem>
</file>

<file path=customXml/itemProps3.xml><?xml version="1.0" encoding="utf-8"?>
<ds:datastoreItem xmlns:ds="http://schemas.openxmlformats.org/officeDocument/2006/customXml" ds:itemID="{CA5A3862-6D37-4987-BC63-582ED3B34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6451</Characters>
  <Application>Microsoft Office Word</Application>
  <DocSecurity>0</DocSecurity>
  <Lines>53</Lines>
  <Paragraphs>15</Paragraphs>
  <ScaleCrop>false</ScaleCrop>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2020-11-18T11:38:00Z</dcterms:created>
  <dcterms:modified xsi:type="dcterms:W3CDTF">2020-11-18T11:42:00Z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