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6DE92" w14:textId="77777777" w:rsidR="002C5DCD" w:rsidRDefault="002C5DCD" w:rsidP="00D2498A">
      <w:pPr>
        <w:pStyle w:val="RStekst"/>
      </w:pPr>
    </w:p>
    <w:p w14:paraId="485580CC" w14:textId="77777777" w:rsidR="00B24D61" w:rsidRDefault="00B24D61" w:rsidP="00D2498A">
      <w:pPr>
        <w:pStyle w:val="RStekst"/>
      </w:pPr>
    </w:p>
    <w:p w14:paraId="133AF252" w14:textId="23E609F2" w:rsidR="00B24D61" w:rsidRPr="00B24D61" w:rsidRDefault="00B24D61" w:rsidP="00D2498A">
      <w:pPr>
        <w:pStyle w:val="RStekst"/>
        <w:rPr>
          <w:b/>
          <w:i/>
        </w:rPr>
      </w:pPr>
      <w:r w:rsidRPr="00B24D61">
        <w:rPr>
          <w:b/>
        </w:rPr>
        <w:t xml:space="preserve">Povzetek revizijskega poročila </w:t>
      </w:r>
      <w:r w:rsidRPr="00B24D61">
        <w:rPr>
          <w:b/>
          <w:bCs w:val="0"/>
          <w:i/>
        </w:rPr>
        <w:t xml:space="preserve">Podeljevanja koncesij za opravljanje osnovne zdravstvene dejavnosti na primarni ravni Občine </w:t>
      </w:r>
      <w:r w:rsidR="0062300B" w:rsidRPr="0062300B">
        <w:rPr>
          <w:b/>
          <w:bCs w:val="0"/>
          <w:i/>
        </w:rPr>
        <w:t>Škofljica</w:t>
      </w:r>
    </w:p>
    <w:p w14:paraId="576EEFF5" w14:textId="77777777" w:rsidR="00B24D61" w:rsidRDefault="00B24D61" w:rsidP="00D2498A">
      <w:pPr>
        <w:pStyle w:val="RStekst"/>
      </w:pPr>
    </w:p>
    <w:p w14:paraId="55F85E5F" w14:textId="77777777" w:rsidR="00B24D61" w:rsidRDefault="00B24D61" w:rsidP="00D2498A">
      <w:pPr>
        <w:pStyle w:val="RStekst"/>
      </w:pPr>
    </w:p>
    <w:p w14:paraId="4AD370BE" w14:textId="77777777" w:rsidR="0062300B" w:rsidRPr="00DA3A7E" w:rsidRDefault="0062300B" w:rsidP="0062300B">
      <w:pPr>
        <w:pStyle w:val="RStekst"/>
      </w:pPr>
      <w:r w:rsidRPr="00DA3A7E">
        <w:t xml:space="preserve">Računsko sodišče je izvedlo revizijo </w:t>
      </w:r>
      <w:r w:rsidRPr="003A4D44">
        <w:rPr>
          <w:bCs w:val="0"/>
          <w:i/>
        </w:rPr>
        <w:t xml:space="preserve">pravilnosti podeljevanja koncesij za opravljanje osnovne zdravstvene dejavnosti na primarni ravni </w:t>
      </w:r>
      <w:r w:rsidRPr="00DA3A7E">
        <w:rPr>
          <w:bCs w:val="0"/>
        </w:rPr>
        <w:t xml:space="preserve">v 7 občinah, in sicer v Občini </w:t>
      </w:r>
      <w:r w:rsidRPr="00DA3A7E">
        <w:t>Škofljica</w:t>
      </w:r>
      <w:r w:rsidRPr="00DA3A7E">
        <w:rPr>
          <w:bCs w:val="0"/>
        </w:rPr>
        <w:t xml:space="preserve"> </w:t>
      </w:r>
      <w:r w:rsidRPr="00DA3A7E">
        <w:t>(v nadaljevanju: občina), Občini Tišina, Občini</w:t>
      </w:r>
      <w:r>
        <w:t> </w:t>
      </w:r>
      <w:r w:rsidRPr="00DA3A7E">
        <w:t xml:space="preserve">Šempeter - Vrtojba, Občini </w:t>
      </w:r>
      <w:r w:rsidRPr="00DA3A7E">
        <w:rPr>
          <w:bCs w:val="0"/>
        </w:rPr>
        <w:t>Cirkulane</w:t>
      </w:r>
      <w:r w:rsidRPr="00DA3A7E">
        <w:t xml:space="preserve">, Občini Žiri, Občini Naklo in Mestni občini Koper. </w:t>
      </w:r>
    </w:p>
    <w:p w14:paraId="2C99178B" w14:textId="77777777" w:rsidR="0062300B" w:rsidRPr="00DA3A7E" w:rsidRDefault="0062300B" w:rsidP="0062300B">
      <w:pPr>
        <w:pStyle w:val="RStekst"/>
      </w:pPr>
    </w:p>
    <w:p w14:paraId="124D1D46" w14:textId="77777777" w:rsidR="009A1C10" w:rsidRDefault="0062300B" w:rsidP="0062300B">
      <w:pPr>
        <w:pStyle w:val="RStekst"/>
      </w:pPr>
      <w:r w:rsidRPr="00DA3A7E">
        <w:t xml:space="preserve">Cilj revizije je bil izrek mnenja o pravilnosti poslovanja občine v delu, ki se nanaša na podeljevanje koncesij za opravljanje osnovne zdravstvene dejavnosti na primarni ravni v letu 2018. Računsko sodišče je o pravilnosti poslovanja občini izreklo </w:t>
      </w:r>
      <w:r w:rsidRPr="00DA3A7E">
        <w:rPr>
          <w:i/>
        </w:rPr>
        <w:t>negativno mnenje</w:t>
      </w:r>
      <w:r w:rsidRPr="00DA3A7E">
        <w:t xml:space="preserve">. </w:t>
      </w:r>
    </w:p>
    <w:p w14:paraId="53F0081B" w14:textId="77777777" w:rsidR="009A1C10" w:rsidRDefault="009A1C10" w:rsidP="0062300B">
      <w:pPr>
        <w:pStyle w:val="RStekst"/>
      </w:pPr>
    </w:p>
    <w:p w14:paraId="08290644" w14:textId="3368BB8E" w:rsidR="0062300B" w:rsidRPr="00DA3A7E" w:rsidRDefault="0062300B" w:rsidP="0062300B">
      <w:pPr>
        <w:pStyle w:val="RStekst"/>
      </w:pPr>
      <w:r w:rsidRPr="00DA3A7E">
        <w:t xml:space="preserve">Občina je ravnala v nasprotju z </w:t>
      </w:r>
      <w:r w:rsidRPr="00DA3A7E">
        <w:rPr>
          <w:lang w:eastAsia="sl-SI"/>
        </w:rPr>
        <w:t>Zakonom o</w:t>
      </w:r>
      <w:r w:rsidR="00475CEF">
        <w:rPr>
          <w:lang w:eastAsia="sl-SI"/>
        </w:rPr>
        <w:t> </w:t>
      </w:r>
      <w:r w:rsidRPr="00DA3A7E">
        <w:rPr>
          <w:lang w:eastAsia="sl-SI"/>
        </w:rPr>
        <w:t xml:space="preserve">zdravstveni dejavnosti, ker vsem 4 </w:t>
      </w:r>
      <w:r w:rsidRPr="00DA3A7E">
        <w:t xml:space="preserve">koncesionarjem, ki jim je bila pred spremembo </w:t>
      </w:r>
      <w:r w:rsidRPr="00DA3A7E">
        <w:rPr>
          <w:lang w:eastAsia="sl-SI"/>
        </w:rPr>
        <w:t xml:space="preserve">zakona v letu 2017 </w:t>
      </w:r>
      <w:r w:rsidRPr="00DA3A7E">
        <w:t>podeljena koncesija za nedoločen čas</w:t>
      </w:r>
      <w:r w:rsidRPr="00DA3A7E">
        <w:rPr>
          <w:lang w:eastAsia="sl-SI"/>
        </w:rPr>
        <w:t xml:space="preserve">, do 17. 12. 2018 ni izdala odločb o spremembi koncesijske odločbe, v katerih bi določila novo obdobje podelitve koncesije, ter ni preverila, ali so ti 4 </w:t>
      </w:r>
      <w:r w:rsidRPr="00DA3A7E">
        <w:t>koncesionarji v roku izpolnili v zakonu določene pogoje za opravljanje koncesije, katerih neizpolnjevanje je razlog za odvzem podeljenih koncesij.</w:t>
      </w:r>
    </w:p>
    <w:p w14:paraId="28E21F38" w14:textId="77777777" w:rsidR="0062300B" w:rsidRPr="00DA3A7E" w:rsidRDefault="0062300B" w:rsidP="0062300B">
      <w:pPr>
        <w:pStyle w:val="RStekst"/>
      </w:pPr>
    </w:p>
    <w:p w14:paraId="05D469E2" w14:textId="77777777" w:rsidR="0062300B" w:rsidRPr="00DA3A7E" w:rsidRDefault="0062300B" w:rsidP="0062300B">
      <w:pPr>
        <w:pStyle w:val="RStekst"/>
      </w:pPr>
      <w:r w:rsidRPr="00DA3A7E">
        <w:t>Računsko sodišče od občine ni zahtevalo predložitve odzivnega poročila, saj je občina med revizijskim postopkom sprejela ustrezne popravljalne ukrepe za odpravo vseh razkritih nepravilnosti.</w:t>
      </w:r>
    </w:p>
    <w:p w14:paraId="40EEC1F7" w14:textId="77777777" w:rsidR="0062300B" w:rsidRDefault="0062300B" w:rsidP="0062300B">
      <w:pPr>
        <w:pStyle w:val="RStekst"/>
      </w:pPr>
    </w:p>
    <w:p w14:paraId="2DF40704" w14:textId="77777777" w:rsidR="00B24D61" w:rsidRDefault="00B24D61" w:rsidP="00D2498A">
      <w:pPr>
        <w:pStyle w:val="RStekst"/>
      </w:pPr>
    </w:p>
    <w:p w14:paraId="05BDFF45" w14:textId="77777777" w:rsidR="00E00CC1" w:rsidRDefault="00E00CC1" w:rsidP="00D2498A">
      <w:pPr>
        <w:pStyle w:val="RStekst"/>
      </w:pPr>
    </w:p>
    <w:p w14:paraId="64F6B33C" w14:textId="05259652" w:rsidR="00B24D61" w:rsidRDefault="00932BD8" w:rsidP="00CD515E">
      <w:pPr>
        <w:pStyle w:val="RStekst"/>
      </w:pPr>
      <w:r>
        <w:t>Ljubljana, 5</w:t>
      </w:r>
      <w:bookmarkStart w:id="0" w:name="_GoBack"/>
      <w:bookmarkEnd w:id="0"/>
      <w:r w:rsidR="00CD515E" w:rsidRPr="00CD515E">
        <w:t>. februarja 2020</w:t>
      </w:r>
    </w:p>
    <w:sectPr w:rsidR="00B24D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28F94" w14:textId="77777777" w:rsidR="00B24D61" w:rsidRDefault="00B24D61">
      <w:r>
        <w:separator/>
      </w:r>
    </w:p>
  </w:endnote>
  <w:endnote w:type="continuationSeparator" w:id="0">
    <w:p w14:paraId="12E1A4F8" w14:textId="77777777" w:rsidR="00B24D61" w:rsidRDefault="00B2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713B6" w14:textId="77777777" w:rsidR="00741808" w:rsidRDefault="0074180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54DAE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E1746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23F7E90F" wp14:editId="78B4A542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6F556" w14:textId="77777777" w:rsidR="00B24D61" w:rsidRDefault="00B24D61">
      <w:r>
        <w:separator/>
      </w:r>
    </w:p>
  </w:footnote>
  <w:footnote w:type="continuationSeparator" w:id="0">
    <w:p w14:paraId="0ECC06BB" w14:textId="77777777" w:rsidR="00B24D61" w:rsidRDefault="00B24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B277E" w14:textId="77777777" w:rsidR="00741808" w:rsidRDefault="0074180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87191" w14:textId="77777777" w:rsidR="00741808" w:rsidRDefault="00741808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7AD8E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47786F14" wp14:editId="724A359E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61"/>
    <w:rsid w:val="001E3435"/>
    <w:rsid w:val="001E7547"/>
    <w:rsid w:val="002C5DCD"/>
    <w:rsid w:val="002D37F3"/>
    <w:rsid w:val="002F2498"/>
    <w:rsid w:val="003535E4"/>
    <w:rsid w:val="00475CEF"/>
    <w:rsid w:val="00590644"/>
    <w:rsid w:val="005C34F4"/>
    <w:rsid w:val="005F6ED6"/>
    <w:rsid w:val="0062300B"/>
    <w:rsid w:val="00647D7F"/>
    <w:rsid w:val="006A2AFA"/>
    <w:rsid w:val="00741808"/>
    <w:rsid w:val="00742630"/>
    <w:rsid w:val="00824513"/>
    <w:rsid w:val="008965C3"/>
    <w:rsid w:val="008A4178"/>
    <w:rsid w:val="00912111"/>
    <w:rsid w:val="00932BD8"/>
    <w:rsid w:val="009A1C10"/>
    <w:rsid w:val="00AA218A"/>
    <w:rsid w:val="00AB03E9"/>
    <w:rsid w:val="00AC54E0"/>
    <w:rsid w:val="00B008F8"/>
    <w:rsid w:val="00B24D61"/>
    <w:rsid w:val="00B92131"/>
    <w:rsid w:val="00BA74F7"/>
    <w:rsid w:val="00C07C0D"/>
    <w:rsid w:val="00C31D5B"/>
    <w:rsid w:val="00C57CE6"/>
    <w:rsid w:val="00C74005"/>
    <w:rsid w:val="00CD515E"/>
    <w:rsid w:val="00CF7C19"/>
    <w:rsid w:val="00D2498A"/>
    <w:rsid w:val="00D47861"/>
    <w:rsid w:val="00D67AB9"/>
    <w:rsid w:val="00D7347F"/>
    <w:rsid w:val="00DA44DA"/>
    <w:rsid w:val="00E00CC1"/>
    <w:rsid w:val="00E71B6B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7926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D64B3A3-737F-42C6-A234-CEE6E41D8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E71AF10-12D1-4414-B2C6-21733A6FF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F3AED1-54B8-45E3-9220-27D049B78A5B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2020-01-17T09:30:00Z</dcterms:created>
  <dcterms:modified xsi:type="dcterms:W3CDTF">2020-02-04T13:44:00Z</dcterms:modified>
</cp:coreProperties>
</file>