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33F17A" w14:textId="77777777" w:rsidR="0002594E" w:rsidRDefault="0002594E" w:rsidP="00D2498A">
      <w:pPr>
        <w:pStyle w:val="RStekst"/>
      </w:pPr>
    </w:p>
    <w:p w14:paraId="25C39BC1" w14:textId="7FF9C994" w:rsidR="0002594E" w:rsidRPr="0002594E" w:rsidRDefault="0002594E" w:rsidP="00D2498A">
      <w:pPr>
        <w:pStyle w:val="RStekst"/>
        <w:rPr>
          <w:b/>
        </w:rPr>
      </w:pPr>
      <w:r w:rsidRPr="0002594E">
        <w:rPr>
          <w:b/>
        </w:rPr>
        <w:t xml:space="preserve">Povzetek revizijskega poročila </w:t>
      </w:r>
      <w:r w:rsidR="00E55302" w:rsidRPr="00E55302">
        <w:rPr>
          <w:b/>
          <w:i/>
        </w:rPr>
        <w:t>Predlog zaključnega računa proračuna Republike Slovenije</w:t>
      </w:r>
      <w:r w:rsidR="00E55302">
        <w:rPr>
          <w:b/>
          <w:i/>
        </w:rPr>
        <w:br/>
      </w:r>
      <w:r w:rsidR="00E55302" w:rsidRPr="00E55302">
        <w:rPr>
          <w:b/>
          <w:i/>
        </w:rPr>
        <w:t>za leto 2019</w:t>
      </w:r>
    </w:p>
    <w:p w14:paraId="5C3B0B0F" w14:textId="77777777" w:rsidR="0002594E" w:rsidRDefault="0002594E" w:rsidP="00D2498A">
      <w:pPr>
        <w:pStyle w:val="RStekst"/>
      </w:pPr>
    </w:p>
    <w:p w14:paraId="60243762" w14:textId="77777777" w:rsidR="0002594E" w:rsidRDefault="0002594E" w:rsidP="00D2498A">
      <w:pPr>
        <w:pStyle w:val="RStekst"/>
      </w:pPr>
    </w:p>
    <w:p w14:paraId="433CD2FB" w14:textId="77777777" w:rsidR="00E55302" w:rsidRPr="0000123E" w:rsidRDefault="00E55302" w:rsidP="00E55302">
      <w:pPr>
        <w:pStyle w:val="RStekst"/>
      </w:pPr>
      <w:r w:rsidRPr="0000123E">
        <w:t xml:space="preserve">Računsko sodišče je </w:t>
      </w:r>
      <w:r w:rsidRPr="00327470">
        <w:t>revidiralo</w:t>
      </w:r>
      <w:r w:rsidRPr="00327470">
        <w:rPr>
          <w:i/>
        </w:rPr>
        <w:t xml:space="preserve"> predlog zaključnega računa proračuna Republike Slovenije za leto 2019 in pravilnost izvršitve državnega proračuna za leto 2019.</w:t>
      </w:r>
    </w:p>
    <w:p w14:paraId="0F76B077" w14:textId="77777777" w:rsidR="00E55302" w:rsidRPr="0000123E" w:rsidRDefault="00E55302" w:rsidP="00E55302">
      <w:pPr>
        <w:pStyle w:val="RStekst"/>
      </w:pPr>
    </w:p>
    <w:p w14:paraId="575C916E" w14:textId="77777777" w:rsidR="00E55302" w:rsidRPr="0000123E" w:rsidRDefault="00E55302" w:rsidP="00E55302">
      <w:pPr>
        <w:pStyle w:val="RStekst"/>
      </w:pPr>
      <w:r w:rsidRPr="0000123E">
        <w:t>Cilja revizije sta bila izrek mnenja o predlogu splošnega dela zaključnega računa (obsega bilanco prihodkov in odhodkov, račun finančnih terjatev in naložb ter račun financiranja) in izrek mnenja o pravilnosti izvršitve državnega proračuna za leto 2019.</w:t>
      </w:r>
    </w:p>
    <w:p w14:paraId="15441EC0" w14:textId="77777777" w:rsidR="00E55302" w:rsidRPr="0000123E" w:rsidRDefault="00E55302" w:rsidP="00E55302">
      <w:pPr>
        <w:pStyle w:val="RStekst"/>
      </w:pPr>
    </w:p>
    <w:p w14:paraId="715C73E7" w14:textId="77777777" w:rsidR="00E55302" w:rsidRPr="0000123E" w:rsidRDefault="00E55302" w:rsidP="00E55302">
      <w:pPr>
        <w:pStyle w:val="RStekst"/>
      </w:pPr>
      <w:r w:rsidRPr="0000123E">
        <w:t>Revidirani uporabniki javnih sredstev so bili Vlada Republike Slovenije, posamezna ministrstva ter upravni enoti.</w:t>
      </w:r>
    </w:p>
    <w:p w14:paraId="02D7620D" w14:textId="77777777" w:rsidR="00E55302" w:rsidRPr="0000123E" w:rsidRDefault="00E55302" w:rsidP="00E55302">
      <w:pPr>
        <w:pStyle w:val="RStekst"/>
      </w:pPr>
    </w:p>
    <w:p w14:paraId="1BD94D63" w14:textId="77777777" w:rsidR="00E55302" w:rsidRPr="0000123E" w:rsidRDefault="00E55302" w:rsidP="00E55302">
      <w:pPr>
        <w:pStyle w:val="RStekst"/>
      </w:pPr>
      <w:r w:rsidRPr="0000123E">
        <w:t xml:space="preserve">Računsko sodišče je o predlogu splošnega dela zaključnega računa za leto 2019 izreklo </w:t>
      </w:r>
      <w:r w:rsidRPr="0000123E">
        <w:rPr>
          <w:i/>
        </w:rPr>
        <w:t>pozitivno mnenje</w:t>
      </w:r>
      <w:r w:rsidRPr="0000123E">
        <w:t>, ker ugotovljene napake pri izkazovanju prejemkov in izdatkov niso bile pomembne.</w:t>
      </w:r>
    </w:p>
    <w:p w14:paraId="7A7A9F70" w14:textId="77777777" w:rsidR="00E55302" w:rsidRPr="0000123E" w:rsidRDefault="00E55302" w:rsidP="00E55302">
      <w:pPr>
        <w:pStyle w:val="RStekst"/>
      </w:pPr>
    </w:p>
    <w:p w14:paraId="4D437FAD" w14:textId="77777777" w:rsidR="00E55302" w:rsidRPr="0000123E" w:rsidRDefault="00E55302" w:rsidP="00E55302">
      <w:pPr>
        <w:pStyle w:val="RStekst"/>
      </w:pPr>
      <w:r w:rsidRPr="0000123E">
        <w:t>Računsko sodišče je tudi opozorilo na izjeme od okvira računovodskega poročanja, ki je predpisan z Zakonom o javnih financah in Zakonom o računovodstvu. Pri računovodskem obravnavanju poslovnih dogodkov, ki se nanašajo na izvrševanje državnega proračuna, so namreč z različnimi zakoni predpisane izjeme oziroma odstopanja od okvira računovodskega poročanja, tako da so določeni poslovni dogodki izvzeti od splošnega načela popolnosti izkazovanja prejemkov in izdatkov. Na ta način je omogočeno poročanje, ki ne temelji na popolni predstavitvi prihodkov in odhodkov ter prejemkov in izdatkov.</w:t>
      </w:r>
    </w:p>
    <w:p w14:paraId="3185F095" w14:textId="77777777" w:rsidR="00E55302" w:rsidRPr="0000123E" w:rsidRDefault="00E55302" w:rsidP="00E55302">
      <w:pPr>
        <w:pStyle w:val="RStekst"/>
      </w:pPr>
    </w:p>
    <w:p w14:paraId="7A6B4AB5" w14:textId="77777777" w:rsidR="00E55302" w:rsidRPr="0000123E" w:rsidRDefault="00E55302" w:rsidP="00E55302">
      <w:pPr>
        <w:pStyle w:val="RStekst"/>
      </w:pPr>
      <w:r w:rsidRPr="0000123E">
        <w:t xml:space="preserve">Računsko sodišče je na podlagi ugotovitev o pravilnosti izvršitve državnega proračuna za leto 2019 v delu, ki se nanaša na vladne proračunske uporabnike, izreklo </w:t>
      </w:r>
      <w:r w:rsidRPr="0000123E">
        <w:rPr>
          <w:i/>
        </w:rPr>
        <w:t>mnenje s pridržkom</w:t>
      </w:r>
      <w:r w:rsidRPr="0000123E">
        <w:t>. Ugotovljena neskladja s predpisi so navedena v nadaljevanju.</w:t>
      </w:r>
    </w:p>
    <w:p w14:paraId="011E0602" w14:textId="77777777" w:rsidR="00E55302" w:rsidRPr="0000123E" w:rsidRDefault="00E55302" w:rsidP="00E55302">
      <w:pPr>
        <w:pStyle w:val="RStekst"/>
      </w:pPr>
    </w:p>
    <w:p w14:paraId="77D91EC4" w14:textId="77777777" w:rsidR="00E55302" w:rsidRPr="0000123E" w:rsidRDefault="00E55302" w:rsidP="00E55302">
      <w:pPr>
        <w:pStyle w:val="RStekst"/>
      </w:pPr>
      <w:r w:rsidRPr="0000123E">
        <w:t>Neskladja s predpisi o plačah in drugih odhodkih zaposlenih:</w:t>
      </w:r>
    </w:p>
    <w:p w14:paraId="5F7E2D34" w14:textId="77777777" w:rsidR="00E55302" w:rsidRPr="0000123E" w:rsidRDefault="00E55302" w:rsidP="00E55302">
      <w:pPr>
        <w:pStyle w:val="RSnatevanje"/>
        <w:numPr>
          <w:ilvl w:val="0"/>
          <w:numId w:val="3"/>
        </w:numPr>
      </w:pPr>
      <w:r w:rsidRPr="0000123E">
        <w:t>Zakon o delovnih razmerjih: prepozno je bila izdana odredba za delo preko polnega delovnega časa;</w:t>
      </w:r>
    </w:p>
    <w:p w14:paraId="06990DC5" w14:textId="77777777" w:rsidR="00E55302" w:rsidRPr="0000123E" w:rsidRDefault="00E55302" w:rsidP="00E55302">
      <w:pPr>
        <w:pStyle w:val="RSnatevanje"/>
        <w:numPr>
          <w:ilvl w:val="0"/>
          <w:numId w:val="3"/>
        </w:numPr>
      </w:pPr>
      <w:r w:rsidRPr="0000123E">
        <w:t>Zakon o obrambi: javnemu uslužbencu je bil delovni čas razporejen na več kot 56 ur na teden in odrejenih mu je bilo več kot 20 ur dela preko polnega delovnega časa;</w:t>
      </w:r>
    </w:p>
    <w:p w14:paraId="38B1E4EE" w14:textId="77777777" w:rsidR="00E55302" w:rsidRPr="0000123E" w:rsidRDefault="00E55302" w:rsidP="00E55302">
      <w:pPr>
        <w:pStyle w:val="RSnatevanje"/>
        <w:numPr>
          <w:ilvl w:val="0"/>
          <w:numId w:val="3"/>
        </w:numPr>
      </w:pPr>
      <w:r w:rsidRPr="0000123E">
        <w:t>Kolektivna pogodba za javni sektor: javnima uslužbencema so bili nepravilno izplačani dodatki.</w:t>
      </w:r>
    </w:p>
    <w:p w14:paraId="1BA8584D" w14:textId="77777777" w:rsidR="00E55302" w:rsidRPr="0000123E" w:rsidRDefault="00E55302" w:rsidP="00E55302">
      <w:pPr>
        <w:pStyle w:val="RStekst"/>
        <w:spacing w:before="0" w:after="0" w:line="240" w:lineRule="auto"/>
      </w:pPr>
    </w:p>
    <w:p w14:paraId="245053A6" w14:textId="77777777" w:rsidR="00E55302" w:rsidRPr="0000123E" w:rsidRDefault="00E55302" w:rsidP="00E55302">
      <w:pPr>
        <w:pStyle w:val="RStekst"/>
      </w:pPr>
      <w:r w:rsidRPr="0000123E">
        <w:t>Neskladja s predpisi pri prevzemanju in plačevanju obveznosti iz proračuna:</w:t>
      </w:r>
    </w:p>
    <w:p w14:paraId="38A5BA55" w14:textId="77777777" w:rsidR="00E55302" w:rsidRPr="0000123E" w:rsidRDefault="00E55302" w:rsidP="00E55302">
      <w:pPr>
        <w:pStyle w:val="RSnatevanje"/>
        <w:numPr>
          <w:ilvl w:val="0"/>
          <w:numId w:val="3"/>
        </w:numPr>
      </w:pPr>
      <w:r w:rsidRPr="0000123E">
        <w:t xml:space="preserve">Zakon o javnih financah: sredstva iz proračunske rezervacije so bila zagotovljena za namene, ki bi jih bilo mogoče načrtovati, oziroma za sanacije naravnih nesreč, pred izplačili nista bila preverjena pravni temelj in višina obveznosti, predlog finančnega načrta ni vseboval izhodišč in kazalcev, na katerih je temeljil izračun potrebnih sredstev za projekt; </w:t>
      </w:r>
    </w:p>
    <w:p w14:paraId="48EA1D1B" w14:textId="77777777" w:rsidR="00E55302" w:rsidRPr="0000123E" w:rsidRDefault="00E55302" w:rsidP="00E55302">
      <w:pPr>
        <w:pStyle w:val="RSnatevanje"/>
        <w:numPr>
          <w:ilvl w:val="0"/>
          <w:numId w:val="3"/>
        </w:numPr>
      </w:pPr>
      <w:r w:rsidRPr="0000123E">
        <w:t>Zakon o izvrševanju proračunov Republike Slovenije za leti 2018 in 2019: v načrtu razvojnih programov niso bile načrtovane pravice porabe v sprejetem proračunu;</w:t>
      </w:r>
    </w:p>
    <w:p w14:paraId="586B608F" w14:textId="77777777" w:rsidR="00E55302" w:rsidRPr="0000123E" w:rsidRDefault="00E55302" w:rsidP="00E55302">
      <w:pPr>
        <w:pStyle w:val="RSnatevanje"/>
        <w:numPr>
          <w:ilvl w:val="0"/>
          <w:numId w:val="3"/>
        </w:numPr>
      </w:pPr>
      <w:r w:rsidRPr="0000123E">
        <w:t>Zakon o Slovenskem državnem holdingu: v pogodbi niso bila urejena medsebojna razmerja v zvezi z opravljanjem nalog upravljanja naložb Republike Slovenije;</w:t>
      </w:r>
    </w:p>
    <w:p w14:paraId="2A64404B" w14:textId="77777777" w:rsidR="00E55302" w:rsidRPr="0000123E" w:rsidRDefault="00E55302" w:rsidP="00E55302">
      <w:pPr>
        <w:pStyle w:val="RSnatevanje"/>
        <w:numPr>
          <w:ilvl w:val="0"/>
          <w:numId w:val="3"/>
        </w:numPr>
      </w:pPr>
      <w:r w:rsidRPr="0000123E">
        <w:t>Zakon o železniškem prometu: k pogodbam je bilo sklenjenih več aneksov za dodatna dela brez pooblastila Vlade Republike Slovenije.</w:t>
      </w:r>
    </w:p>
    <w:p w14:paraId="0D7F2EBA" w14:textId="77777777" w:rsidR="00E55302" w:rsidRPr="0000123E" w:rsidRDefault="00E55302" w:rsidP="00E55302">
      <w:pPr>
        <w:pStyle w:val="RStekst"/>
      </w:pPr>
      <w:r w:rsidRPr="0000123E">
        <w:lastRenderedPageBreak/>
        <w:t>Neskladja s predpisi o oddaji javnih naročil:</w:t>
      </w:r>
    </w:p>
    <w:p w14:paraId="633044D9" w14:textId="77777777" w:rsidR="00E55302" w:rsidRPr="0000123E" w:rsidRDefault="00E55302" w:rsidP="00E55302">
      <w:pPr>
        <w:pStyle w:val="RSnatevanje"/>
        <w:numPr>
          <w:ilvl w:val="0"/>
          <w:numId w:val="3"/>
        </w:numPr>
      </w:pPr>
      <w:r w:rsidRPr="0000123E">
        <w:t>Zakon o javnem naročanju: v postopku oddaje javnega naročanja ni bilo upoštevano načelo gospodarnosti, obvestilo o spremembi pogodbe je bilo prepozno objavljeno, v pogodbi ni bila vključena socialna klavzula, ni bila izdelana obrazložitev za dodatne gradnje, pisno poročilo po zaključku odprtega postopka ni bilo izdelano;</w:t>
      </w:r>
    </w:p>
    <w:p w14:paraId="4DCE2A46" w14:textId="77777777" w:rsidR="00E55302" w:rsidRPr="0000123E" w:rsidRDefault="00E55302" w:rsidP="00E55302">
      <w:pPr>
        <w:pStyle w:val="RSnatevanje"/>
        <w:numPr>
          <w:ilvl w:val="0"/>
          <w:numId w:val="3"/>
        </w:numPr>
      </w:pPr>
      <w:r w:rsidRPr="0000123E">
        <w:t>Zakon o dostopu do informacij javnega značaja: okvirni sporazum je bil prepozno objavljen ter prepozno objavljena pogodba na portalu javnih naročil;</w:t>
      </w:r>
    </w:p>
    <w:p w14:paraId="7938996A" w14:textId="77777777" w:rsidR="00E55302" w:rsidRPr="0000123E" w:rsidRDefault="00E55302" w:rsidP="00E55302">
      <w:pPr>
        <w:pStyle w:val="RSnatevanje"/>
        <w:numPr>
          <w:ilvl w:val="0"/>
          <w:numId w:val="3"/>
        </w:numPr>
      </w:pPr>
      <w:r w:rsidRPr="0000123E">
        <w:t>Zakon o javnem naročanju na področju obrambe in varnosti: obvestilo o oddaji javnega naročila je bilo v objavo poslano prepozno;</w:t>
      </w:r>
    </w:p>
    <w:p w14:paraId="0B627D7C" w14:textId="77777777" w:rsidR="00E55302" w:rsidRPr="0000123E" w:rsidRDefault="00E55302" w:rsidP="00E55302">
      <w:pPr>
        <w:pStyle w:val="RSnatevanje"/>
        <w:numPr>
          <w:ilvl w:val="0"/>
          <w:numId w:val="3"/>
        </w:numPr>
      </w:pPr>
      <w:r w:rsidRPr="0000123E">
        <w:t>Pravilnik o postopkih za izvrševanje proračuna Republike Slovenije: prevzete obveznosti so bile evidentirane prepozno in v prenizkem znesku;</w:t>
      </w:r>
    </w:p>
    <w:p w14:paraId="5C74A8D4" w14:textId="77777777" w:rsidR="00E55302" w:rsidRPr="0000123E" w:rsidRDefault="00E55302" w:rsidP="00E55302">
      <w:pPr>
        <w:pStyle w:val="RSnatevanje"/>
        <w:numPr>
          <w:ilvl w:val="0"/>
          <w:numId w:val="3"/>
        </w:numPr>
      </w:pPr>
      <w:r w:rsidRPr="0000123E">
        <w:t>Sporazum o sofinanciranju: ni bilo nadzora nad izvajanjem pogodbe;</w:t>
      </w:r>
    </w:p>
    <w:p w14:paraId="027DC25B" w14:textId="77777777" w:rsidR="00E55302" w:rsidRPr="0000123E" w:rsidRDefault="00E55302" w:rsidP="00E55302">
      <w:pPr>
        <w:pStyle w:val="RSnatevanje"/>
        <w:numPr>
          <w:ilvl w:val="0"/>
          <w:numId w:val="3"/>
        </w:numPr>
      </w:pPr>
      <w:r w:rsidRPr="0000123E">
        <w:t>pogodba: niso bila spoštovana določila pogodbe.</w:t>
      </w:r>
    </w:p>
    <w:p w14:paraId="2D95E1C5" w14:textId="77777777" w:rsidR="00E55302" w:rsidRPr="0000123E" w:rsidRDefault="00E55302" w:rsidP="00E55302">
      <w:pPr>
        <w:pStyle w:val="RStekst"/>
      </w:pPr>
    </w:p>
    <w:p w14:paraId="6A030BB2" w14:textId="77777777" w:rsidR="00E55302" w:rsidRPr="0000123E" w:rsidRDefault="00E55302" w:rsidP="00E55302">
      <w:pPr>
        <w:pStyle w:val="RStekst"/>
      </w:pPr>
      <w:r w:rsidRPr="0000123E">
        <w:t>Neskladja s predpisi pri dodeljevanju transferov:</w:t>
      </w:r>
    </w:p>
    <w:p w14:paraId="11E4A74D" w14:textId="77777777" w:rsidR="00E55302" w:rsidRPr="0000123E" w:rsidRDefault="00E55302" w:rsidP="00E55302">
      <w:pPr>
        <w:pStyle w:val="RSnatevanje"/>
        <w:numPr>
          <w:ilvl w:val="0"/>
          <w:numId w:val="3"/>
        </w:numPr>
      </w:pPr>
      <w:r w:rsidRPr="0000123E">
        <w:t>Zakon o javnih financah: sredstva proračuna niso bila uporabljena za izvajanje nalog državnih organov, pred izplačilom nista bila preverjena pravni temelj in višina obveznosti, ni bil izvajan ustrezen nadzor nad poslovanjem pravne osebe;</w:t>
      </w:r>
    </w:p>
    <w:p w14:paraId="0BF2DD36" w14:textId="77777777" w:rsidR="00E55302" w:rsidRPr="0000123E" w:rsidRDefault="00E55302" w:rsidP="00E55302">
      <w:pPr>
        <w:pStyle w:val="RSnatevanje"/>
        <w:numPr>
          <w:ilvl w:val="0"/>
          <w:numId w:val="3"/>
        </w:numPr>
      </w:pPr>
      <w:r w:rsidRPr="0000123E">
        <w:t>Zakon o izvrševanju proračunov Republike Slovenije za leti 2018 in 2019: v izhodiščih za pripravo finančnega načrta niso bila vključena sredstva celotnega financiranja posrednega proračunskega uporabnika; posrednemu proračunskemu uporabniku niso bila pravočasno posredovana izhodišča za pripravo finančnega načrta, sredstva za delovanje varstveno-delovnega centra so bila dana v polnem obsegu, čeprav za to ni bil izpolnjen pogoj;</w:t>
      </w:r>
    </w:p>
    <w:p w14:paraId="7F1D28D8" w14:textId="77777777" w:rsidR="00E55302" w:rsidRPr="0000123E" w:rsidRDefault="00E55302" w:rsidP="00E55302">
      <w:pPr>
        <w:pStyle w:val="RSnatevanje"/>
        <w:numPr>
          <w:ilvl w:val="0"/>
          <w:numId w:val="3"/>
        </w:numPr>
      </w:pPr>
      <w:r w:rsidRPr="0000123E">
        <w:t>Zakon o integriteti in preprečevanju korupcije: pogodba ni vsebovala protikorupcijske klavzule;</w:t>
      </w:r>
    </w:p>
    <w:p w14:paraId="1CB4EA92" w14:textId="77777777" w:rsidR="00E55302" w:rsidRPr="0000123E" w:rsidRDefault="00E55302" w:rsidP="00E55302">
      <w:pPr>
        <w:pStyle w:val="RSnatevanje"/>
        <w:numPr>
          <w:ilvl w:val="0"/>
          <w:numId w:val="3"/>
        </w:numPr>
      </w:pPr>
      <w:r w:rsidRPr="0000123E">
        <w:t xml:space="preserve">Zakon o splošnem upravnem postopku: odločba o napredovanju strokovnih delavcev je bila izdana prepozno; </w:t>
      </w:r>
    </w:p>
    <w:p w14:paraId="63979F81" w14:textId="77777777" w:rsidR="00E55302" w:rsidRPr="0000123E" w:rsidRDefault="00E55302" w:rsidP="00E55302">
      <w:pPr>
        <w:pStyle w:val="RSnatevanje"/>
        <w:numPr>
          <w:ilvl w:val="0"/>
          <w:numId w:val="3"/>
        </w:numPr>
      </w:pPr>
      <w:r w:rsidRPr="0000123E">
        <w:t>Zakon o spodbujanju neposrednih investicij in internacionalizacije podjetij: pri ocenjevanju vloge ni bilo preverjeno izpolnjevanje pogojev;</w:t>
      </w:r>
    </w:p>
    <w:p w14:paraId="4ACF081B" w14:textId="77777777" w:rsidR="00E55302" w:rsidRPr="0000123E" w:rsidRDefault="00E55302" w:rsidP="00E55302">
      <w:pPr>
        <w:pStyle w:val="RSnatevanje"/>
        <w:numPr>
          <w:ilvl w:val="0"/>
          <w:numId w:val="3"/>
        </w:numPr>
      </w:pPr>
      <w:r w:rsidRPr="0000123E">
        <w:t>Zakon o uveljavljanju pravic iz javnih sredstev: ni bilo zagotovljeno pridobivanje podatkov o spremembah vrste periodičnih dohodkov;</w:t>
      </w:r>
    </w:p>
    <w:p w14:paraId="0376D166" w14:textId="77777777" w:rsidR="00E55302" w:rsidRPr="0000123E" w:rsidRDefault="00E55302" w:rsidP="00E55302">
      <w:pPr>
        <w:pStyle w:val="RSnatevanje"/>
        <w:numPr>
          <w:ilvl w:val="0"/>
          <w:numId w:val="3"/>
        </w:numPr>
      </w:pPr>
      <w:r w:rsidRPr="0000123E">
        <w:t>Zakon o urejanju trga dela: ni bil izvajan nadzor nad namensko porabo sredstev za primer brezposelnosti;</w:t>
      </w:r>
    </w:p>
    <w:p w14:paraId="004BE484" w14:textId="77777777" w:rsidR="00E55302" w:rsidRPr="0000123E" w:rsidRDefault="00E55302" w:rsidP="00E55302">
      <w:pPr>
        <w:pStyle w:val="RSnatevanje"/>
        <w:numPr>
          <w:ilvl w:val="0"/>
          <w:numId w:val="3"/>
        </w:numPr>
      </w:pPr>
      <w:r w:rsidRPr="0000123E">
        <w:t>Zakon o izobraževanju odraslih: ni bil zagotovljen vpis podatkov o številu vpisanih mest ter kraju in lokaciji izvedbe programa osnovne šole za odrasle v razvid izvajalcev javno veljavnih programov vzgoje in izobraževanja;</w:t>
      </w:r>
    </w:p>
    <w:p w14:paraId="7A8A40BD" w14:textId="77777777" w:rsidR="00E55302" w:rsidRPr="0000123E" w:rsidRDefault="00E55302" w:rsidP="00E55302">
      <w:pPr>
        <w:pStyle w:val="RSnatevanje"/>
        <w:numPr>
          <w:ilvl w:val="0"/>
          <w:numId w:val="3"/>
        </w:numPr>
      </w:pPr>
      <w:r w:rsidRPr="0000123E">
        <w:t>Zakon o uresničevanju javnega interesa za kulturo: v javnem razpisu ni bil jasno določen pogoj, ministrstvo ni zavrglo vloge, ki ni izkazovala izpolnjevanja vseh pogojev;</w:t>
      </w:r>
    </w:p>
    <w:p w14:paraId="24E299FC" w14:textId="77777777" w:rsidR="00E55302" w:rsidRPr="0000123E" w:rsidRDefault="00E55302" w:rsidP="00E55302">
      <w:pPr>
        <w:pStyle w:val="RSnatevanje"/>
        <w:numPr>
          <w:ilvl w:val="0"/>
          <w:numId w:val="3"/>
        </w:numPr>
      </w:pPr>
      <w:r w:rsidRPr="0000123E">
        <w:t>Pravilnik o izvedbi javnega poziva in javnega razpisa za izbiro kulturnih programov in kulturnih projektov: predlog strokovne komisije ni vseboval razlogov za dodeljeno število točk, v javnem pozivu ni bil določen kriterij, ki bi bil povezan z namenom javnega poziva;</w:t>
      </w:r>
    </w:p>
    <w:p w14:paraId="243A1C0F" w14:textId="77777777" w:rsidR="00E55302" w:rsidRPr="0000123E" w:rsidRDefault="00E55302" w:rsidP="00E55302">
      <w:pPr>
        <w:pStyle w:val="RSnatevanje"/>
        <w:numPr>
          <w:ilvl w:val="0"/>
          <w:numId w:val="3"/>
        </w:numPr>
      </w:pPr>
      <w:r w:rsidRPr="0000123E">
        <w:t>Uredba o posegih v okolje, za katere je treba izvesti presojo vplivov na okolje: v sklepih ni bilo opredelitve glede tveganja povzročitve večjih nesreč in tveganja za zdravje ljudi;</w:t>
      </w:r>
    </w:p>
    <w:p w14:paraId="6453382D" w14:textId="77777777" w:rsidR="00E55302" w:rsidRPr="0000123E" w:rsidRDefault="00E55302" w:rsidP="00E55302">
      <w:pPr>
        <w:pStyle w:val="RSnatevanje"/>
        <w:numPr>
          <w:ilvl w:val="0"/>
          <w:numId w:val="3"/>
        </w:numPr>
      </w:pPr>
      <w:r w:rsidRPr="0000123E">
        <w:t>pogodba: niso bila spoštovana določila pogodb in ni bilo nadzora nad izvajanjem pogodb.</w:t>
      </w:r>
    </w:p>
    <w:p w14:paraId="679EF02F" w14:textId="77777777" w:rsidR="00E55302" w:rsidRPr="0000123E" w:rsidRDefault="00E55302" w:rsidP="00E55302">
      <w:pPr>
        <w:pStyle w:val="RStekst"/>
        <w:spacing w:before="0" w:after="0" w:line="240" w:lineRule="auto"/>
      </w:pPr>
    </w:p>
    <w:p w14:paraId="5771331C" w14:textId="77777777" w:rsidR="00E55302" w:rsidRPr="0000123E" w:rsidRDefault="00E55302" w:rsidP="00E55302">
      <w:pPr>
        <w:pStyle w:val="RStekst"/>
        <w:keepNext/>
        <w:keepLines/>
      </w:pPr>
      <w:r w:rsidRPr="0000123E">
        <w:lastRenderedPageBreak/>
        <w:t>Neskladja s predpisi na področju pridobivanja prihodkov državnega proračuna:</w:t>
      </w:r>
    </w:p>
    <w:p w14:paraId="2CC29290" w14:textId="77777777" w:rsidR="00E55302" w:rsidRPr="0000123E" w:rsidRDefault="00E55302" w:rsidP="00E55302">
      <w:pPr>
        <w:pStyle w:val="RSnatevanje"/>
        <w:keepNext/>
        <w:keepLines/>
        <w:numPr>
          <w:ilvl w:val="0"/>
          <w:numId w:val="3"/>
        </w:numPr>
      </w:pPr>
      <w:r w:rsidRPr="0000123E">
        <w:t>Zakon o javnih financah: ni bilo zagotovljeno, da so najemnine od oddaje stvarnega premoženja države v najem prihodek proračuna države;</w:t>
      </w:r>
    </w:p>
    <w:p w14:paraId="3F7D6C8A" w14:textId="77777777" w:rsidR="00E55302" w:rsidRPr="0000123E" w:rsidRDefault="00E55302" w:rsidP="00E55302">
      <w:pPr>
        <w:pStyle w:val="RSnatevanje"/>
        <w:keepNext/>
        <w:keepLines/>
        <w:numPr>
          <w:ilvl w:val="0"/>
          <w:numId w:val="3"/>
        </w:numPr>
      </w:pPr>
      <w:r w:rsidRPr="0000123E">
        <w:t>Zakon o vodah: ni bil sprejet podzakonski predpis, na podlagi katerega bi se zavezancem določilo plačilo za vodno pravico.</w:t>
      </w:r>
    </w:p>
    <w:p w14:paraId="49B9B5E3" w14:textId="77777777" w:rsidR="00E55302" w:rsidRPr="0000123E" w:rsidRDefault="00E55302" w:rsidP="00E55302">
      <w:pPr>
        <w:pStyle w:val="RStekst"/>
        <w:spacing w:before="0" w:after="0" w:line="240" w:lineRule="auto"/>
      </w:pPr>
    </w:p>
    <w:p w14:paraId="569E3E27" w14:textId="74839170" w:rsidR="0002594E" w:rsidRDefault="00E55302" w:rsidP="00E55302">
      <w:pPr>
        <w:pStyle w:val="RStekst"/>
      </w:pPr>
      <w:r w:rsidRPr="0000123E">
        <w:t xml:space="preserve">Vlada Republike Slovenije in Ministrstvo za zdravje med izvajanjem revizije nista odpravila vseh nepravilnosti, zato je računsko sodišče od njiju zahtevalo </w:t>
      </w:r>
      <w:r w:rsidRPr="0000123E">
        <w:rPr>
          <w:i/>
        </w:rPr>
        <w:t>predložitev</w:t>
      </w:r>
      <w:r w:rsidRPr="0000123E">
        <w:t xml:space="preserve"> </w:t>
      </w:r>
      <w:r w:rsidRPr="0000123E">
        <w:rPr>
          <w:i/>
        </w:rPr>
        <w:t>odzivnih poročil</w:t>
      </w:r>
      <w:r w:rsidRPr="0000123E">
        <w:t xml:space="preserve">, podalo pa je tudi </w:t>
      </w:r>
      <w:r w:rsidRPr="0000123E">
        <w:rPr>
          <w:i/>
        </w:rPr>
        <w:t>priporočila</w:t>
      </w:r>
      <w:r w:rsidRPr="0000123E">
        <w:t xml:space="preserve"> za izboljšanje poslovanja.</w:t>
      </w:r>
    </w:p>
    <w:p w14:paraId="0FC353F5" w14:textId="77777777" w:rsidR="0002594E" w:rsidRDefault="0002594E" w:rsidP="0002594E">
      <w:pPr>
        <w:pStyle w:val="RStekst"/>
      </w:pPr>
    </w:p>
    <w:p w14:paraId="568B49A9" w14:textId="77777777" w:rsidR="0002594E" w:rsidRDefault="0002594E" w:rsidP="0002594E">
      <w:pPr>
        <w:pStyle w:val="RStekst"/>
      </w:pPr>
    </w:p>
    <w:p w14:paraId="3895BF46" w14:textId="47930576" w:rsidR="0002594E" w:rsidRDefault="0002594E" w:rsidP="0002594E">
      <w:pPr>
        <w:pStyle w:val="RStekst"/>
      </w:pPr>
      <w:r>
        <w:t>Ljubljana</w:t>
      </w:r>
      <w:r w:rsidRPr="00136A0C">
        <w:t xml:space="preserve">, </w:t>
      </w:r>
      <w:r w:rsidR="00E55302" w:rsidRPr="00136A0C">
        <w:t>2</w:t>
      </w:r>
      <w:r w:rsidR="00D95A07" w:rsidRPr="00136A0C">
        <w:t>6</w:t>
      </w:r>
      <w:r w:rsidR="006E128B" w:rsidRPr="00136A0C">
        <w:t>.</w:t>
      </w:r>
      <w:bookmarkStart w:id="0" w:name="_GoBack"/>
      <w:bookmarkEnd w:id="0"/>
      <w:r w:rsidR="006E128B">
        <w:t xml:space="preserve"> avgusta 2020</w:t>
      </w:r>
    </w:p>
    <w:p w14:paraId="63D7A2F7" w14:textId="77777777" w:rsidR="0002594E" w:rsidRDefault="0002594E" w:rsidP="0002594E">
      <w:pPr>
        <w:pStyle w:val="RStekst"/>
      </w:pPr>
    </w:p>
    <w:p w14:paraId="6293C2F5" w14:textId="77777777" w:rsidR="0002594E" w:rsidRDefault="0002594E" w:rsidP="00D2498A">
      <w:pPr>
        <w:pStyle w:val="RStekst"/>
      </w:pPr>
    </w:p>
    <w:p w14:paraId="59AB1A0D" w14:textId="77777777" w:rsidR="00E00CC1" w:rsidRDefault="00E00CC1" w:rsidP="00D2498A">
      <w:pPr>
        <w:pStyle w:val="RStekst"/>
      </w:pPr>
    </w:p>
    <w:sectPr w:rsidR="00E00CC1">
      <w:headerReference w:type="even" r:id="rId10"/>
      <w:headerReference w:type="default" r:id="rId11"/>
      <w:footerReference w:type="even" r:id="rId12"/>
      <w:footerReference w:type="default" r:id="rId13"/>
      <w:headerReference w:type="first" r:id="rId14"/>
      <w:footerReference w:type="first" r:id="rId15"/>
      <w:type w:val="continuous"/>
      <w:pgSz w:w="11907" w:h="16840" w:code="9"/>
      <w:pgMar w:top="1985" w:right="1418" w:bottom="1418" w:left="1418" w:header="708" w:footer="1191" w:gutter="0"/>
      <w:cols w:space="708"/>
      <w:formProt w:val="0"/>
      <w:titlePg/>
      <w:docGrid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219367" w14:textId="77777777" w:rsidR="0002594E" w:rsidRDefault="0002594E">
      <w:r>
        <w:separator/>
      </w:r>
    </w:p>
  </w:endnote>
  <w:endnote w:type="continuationSeparator" w:id="0">
    <w:p w14:paraId="08B0D9AF" w14:textId="77777777" w:rsidR="0002594E" w:rsidRDefault="000259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aramond">
    <w:panose1 w:val="02020404030301010803"/>
    <w:charset w:val="EE"/>
    <w:family w:val="roman"/>
    <w:pitch w:val="variable"/>
    <w:sig w:usb0="000002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5612A7" w14:textId="77777777" w:rsidR="00D86859" w:rsidRDefault="00D86859">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7BBDE1" w14:textId="6F11463B" w:rsidR="002C5DCD" w:rsidRDefault="002C5DCD">
    <w:pPr>
      <w:jc w:val="center"/>
    </w:pPr>
    <w:r>
      <w:fldChar w:fldCharType="begin"/>
    </w:r>
    <w:r>
      <w:instrText xml:space="preserve"> PAGE </w:instrText>
    </w:r>
    <w:r>
      <w:fldChar w:fldCharType="separate"/>
    </w:r>
    <w:r w:rsidR="00136A0C">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7F32AA" w14:textId="77777777" w:rsidR="002C5DCD" w:rsidRDefault="008965C3">
    <w:r>
      <w:rPr>
        <w:noProof/>
        <w:lang w:eastAsia="sl-SI"/>
      </w:rPr>
      <w:drawing>
        <wp:anchor distT="0" distB="0" distL="114300" distR="114300" simplePos="0" relativeHeight="251663360" behindDoc="0" locked="1" layoutInCell="1" allowOverlap="1" wp14:anchorId="50407D10" wp14:editId="550AB563">
          <wp:simplePos x="0" y="0"/>
          <wp:positionH relativeFrom="page">
            <wp:posOffset>2232025</wp:posOffset>
          </wp:positionH>
          <wp:positionV relativeFrom="page">
            <wp:posOffset>10034270</wp:posOffset>
          </wp:positionV>
          <wp:extent cx="3200400" cy="363600"/>
          <wp:effectExtent l="0" t="0" r="0" b="0"/>
          <wp:wrapSquare wrapText="bothSides"/>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3200400" cy="3636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C70F12" w14:textId="77777777" w:rsidR="0002594E" w:rsidRDefault="0002594E">
      <w:r>
        <w:separator/>
      </w:r>
    </w:p>
  </w:footnote>
  <w:footnote w:type="continuationSeparator" w:id="0">
    <w:p w14:paraId="0E121BF9" w14:textId="77777777" w:rsidR="0002594E" w:rsidRDefault="000259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622DFD" w14:textId="77777777" w:rsidR="00D86859" w:rsidRDefault="00D8685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23EC5" w14:textId="77777777" w:rsidR="00D86859" w:rsidRDefault="00D86859">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1BA6EAB" w14:textId="77777777" w:rsidR="002C5DCD" w:rsidRDefault="00742630">
    <w:r>
      <w:rPr>
        <w:noProof/>
        <w:lang w:eastAsia="sl-SI"/>
      </w:rPr>
      <w:drawing>
        <wp:anchor distT="0" distB="0" distL="114300" distR="114300" simplePos="0" relativeHeight="251661312" behindDoc="0" locked="1" layoutInCell="1" allowOverlap="1" wp14:anchorId="09B35DCC" wp14:editId="4121FF00">
          <wp:simplePos x="0" y="0"/>
          <wp:positionH relativeFrom="page">
            <wp:posOffset>900430</wp:posOffset>
          </wp:positionH>
          <wp:positionV relativeFrom="page">
            <wp:posOffset>612140</wp:posOffset>
          </wp:positionV>
          <wp:extent cx="1897200" cy="324000"/>
          <wp:effectExtent l="0" t="0" r="8255" b="0"/>
          <wp:wrapTopAndBottom/>
          <wp:docPr id="3" name="Slik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97200" cy="3240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3A47C8"/>
    <w:multiLevelType w:val="hybridMultilevel"/>
    <w:tmpl w:val="C2DC1C0C"/>
    <w:lvl w:ilvl="0" w:tplc="5742E9E6">
      <w:start w:val="1"/>
      <w:numFmt w:val="decimal"/>
      <w:pStyle w:val="RS-Tabela"/>
      <w:lvlText w:val="Tabela %1: "/>
      <w:lvlJc w:val="left"/>
      <w:pPr>
        <w:tabs>
          <w:tab w:val="num" w:pos="-567"/>
        </w:tabs>
        <w:ind w:left="0" w:firstLine="0"/>
      </w:pPr>
      <w:rPr>
        <w:rFonts w:ascii="Garamond" w:hAnsi="Garamond" w:hint="default"/>
        <w:sz w:val="22"/>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 w15:restartNumberingAfterBreak="0">
    <w:nsid w:val="52891543"/>
    <w:multiLevelType w:val="hybridMultilevel"/>
    <w:tmpl w:val="9E8ABC10"/>
    <w:lvl w:ilvl="0" w:tplc="C4BCF79C">
      <w:start w:val="1"/>
      <w:numFmt w:val="decimal"/>
      <w:pStyle w:val="RS-Slika"/>
      <w:lvlText w:val="Slika %1: "/>
      <w:lvlJc w:val="left"/>
      <w:pPr>
        <w:tabs>
          <w:tab w:val="num" w:pos="0"/>
        </w:tabs>
        <w:ind w:left="0" w:firstLine="0"/>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 w15:restartNumberingAfterBreak="0">
    <w:nsid w:val="5AF656AA"/>
    <w:multiLevelType w:val="hybridMultilevel"/>
    <w:tmpl w:val="C94870A0"/>
    <w:lvl w:ilvl="0" w:tplc="8EA4B3EC">
      <w:start w:val="1"/>
      <w:numFmt w:val="bullet"/>
      <w:pStyle w:val="RSnatevanje"/>
      <w:lvlText w:val=""/>
      <w:lvlJc w:val="left"/>
      <w:pPr>
        <w:tabs>
          <w:tab w:val="num" w:pos="360"/>
        </w:tabs>
        <w:ind w:left="357" w:hanging="357"/>
      </w:pPr>
      <w:rPr>
        <w:rFonts w:ascii="Symbol" w:hAnsi="Symbol" w:cs="Times New Roman" w:hint="default"/>
        <w:caps w:val="0"/>
        <w:strike w:val="0"/>
        <w:dstrike w:val="0"/>
        <w:vanish w:val="0"/>
        <w:color w:val="auto"/>
        <w:sz w:val="18"/>
        <w:szCs w:val="18"/>
        <w:vertAlign w:val="baseline"/>
      </w:rPr>
    </w:lvl>
    <w:lvl w:ilvl="1" w:tplc="E9D42A76">
      <w:start w:val="1"/>
      <w:numFmt w:val="bullet"/>
      <w:lvlText w:val=""/>
      <w:lvlJc w:val="left"/>
      <w:pPr>
        <w:tabs>
          <w:tab w:val="num" w:pos="1440"/>
        </w:tabs>
        <w:ind w:left="1440" w:hanging="360"/>
      </w:pPr>
      <w:rPr>
        <w:rFonts w:ascii="Symbol" w:hAnsi="Symbol" w:hint="default"/>
        <w:caps w:val="0"/>
        <w:strike w:val="0"/>
        <w:dstrike w:val="0"/>
        <w:vanish w:val="0"/>
        <w:color w:val="auto"/>
        <w:sz w:val="18"/>
        <w:szCs w:val="18"/>
        <w:vertAlign w:val="baseline"/>
      </w:rPr>
    </w:lvl>
    <w:lvl w:ilvl="2" w:tplc="4A6A488C" w:tentative="1">
      <w:start w:val="1"/>
      <w:numFmt w:val="bullet"/>
      <w:lvlText w:val=""/>
      <w:lvlJc w:val="left"/>
      <w:pPr>
        <w:tabs>
          <w:tab w:val="num" w:pos="2160"/>
        </w:tabs>
        <w:ind w:left="2160" w:hanging="360"/>
      </w:pPr>
      <w:rPr>
        <w:rFonts w:ascii="Wingdings" w:hAnsi="Wingdings" w:hint="default"/>
      </w:rPr>
    </w:lvl>
    <w:lvl w:ilvl="3" w:tplc="A71EA8E8" w:tentative="1">
      <w:start w:val="1"/>
      <w:numFmt w:val="bullet"/>
      <w:lvlText w:val=""/>
      <w:lvlJc w:val="left"/>
      <w:pPr>
        <w:tabs>
          <w:tab w:val="num" w:pos="2880"/>
        </w:tabs>
        <w:ind w:left="2880" w:hanging="360"/>
      </w:pPr>
      <w:rPr>
        <w:rFonts w:ascii="Symbol" w:hAnsi="Symbol" w:hint="default"/>
      </w:rPr>
    </w:lvl>
    <w:lvl w:ilvl="4" w:tplc="44CA5646" w:tentative="1">
      <w:start w:val="1"/>
      <w:numFmt w:val="bullet"/>
      <w:lvlText w:val="o"/>
      <w:lvlJc w:val="left"/>
      <w:pPr>
        <w:tabs>
          <w:tab w:val="num" w:pos="3600"/>
        </w:tabs>
        <w:ind w:left="3600" w:hanging="360"/>
      </w:pPr>
      <w:rPr>
        <w:rFonts w:ascii="Courier New" w:hAnsi="Courier New" w:hint="default"/>
      </w:rPr>
    </w:lvl>
    <w:lvl w:ilvl="5" w:tplc="53BA867A" w:tentative="1">
      <w:start w:val="1"/>
      <w:numFmt w:val="bullet"/>
      <w:lvlText w:val=""/>
      <w:lvlJc w:val="left"/>
      <w:pPr>
        <w:tabs>
          <w:tab w:val="num" w:pos="4320"/>
        </w:tabs>
        <w:ind w:left="4320" w:hanging="360"/>
      </w:pPr>
      <w:rPr>
        <w:rFonts w:ascii="Wingdings" w:hAnsi="Wingdings" w:hint="default"/>
      </w:rPr>
    </w:lvl>
    <w:lvl w:ilvl="6" w:tplc="85FA4A4A" w:tentative="1">
      <w:start w:val="1"/>
      <w:numFmt w:val="bullet"/>
      <w:lvlText w:val=""/>
      <w:lvlJc w:val="left"/>
      <w:pPr>
        <w:tabs>
          <w:tab w:val="num" w:pos="5040"/>
        </w:tabs>
        <w:ind w:left="5040" w:hanging="360"/>
      </w:pPr>
      <w:rPr>
        <w:rFonts w:ascii="Symbol" w:hAnsi="Symbol" w:hint="default"/>
      </w:rPr>
    </w:lvl>
    <w:lvl w:ilvl="7" w:tplc="6D2A7916" w:tentative="1">
      <w:start w:val="1"/>
      <w:numFmt w:val="bullet"/>
      <w:lvlText w:val="o"/>
      <w:lvlJc w:val="left"/>
      <w:pPr>
        <w:tabs>
          <w:tab w:val="num" w:pos="5760"/>
        </w:tabs>
        <w:ind w:left="5760" w:hanging="360"/>
      </w:pPr>
      <w:rPr>
        <w:rFonts w:ascii="Courier New" w:hAnsi="Courier New" w:hint="default"/>
      </w:rPr>
    </w:lvl>
    <w:lvl w:ilvl="8" w:tplc="C680C64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4490E1B"/>
    <w:multiLevelType w:val="hybridMultilevel"/>
    <w:tmpl w:val="475AB7C8"/>
    <w:lvl w:ilvl="0" w:tplc="705AD112">
      <w:start w:val="1"/>
      <w:numFmt w:val="decimal"/>
      <w:pStyle w:val="RSnatevanje123"/>
      <w:lvlText w:val="%1."/>
      <w:lvlJc w:val="left"/>
      <w:pPr>
        <w:tabs>
          <w:tab w:val="num" w:pos="360"/>
        </w:tabs>
        <w:ind w:left="360" w:hanging="360"/>
      </w:pPr>
      <w:rPr>
        <w:rFonts w:ascii="Garamond" w:hAnsi="Garamond" w:hint="default"/>
        <w:color w:val="auto"/>
        <w:sz w:val="22"/>
        <w:szCs w:val="24"/>
      </w:rPr>
    </w:lvl>
    <w:lvl w:ilvl="1" w:tplc="22F2E22E" w:tentative="1">
      <w:start w:val="1"/>
      <w:numFmt w:val="bullet"/>
      <w:lvlText w:val="o"/>
      <w:lvlJc w:val="left"/>
      <w:pPr>
        <w:tabs>
          <w:tab w:val="num" w:pos="1083"/>
        </w:tabs>
        <w:ind w:left="1083" w:hanging="360"/>
      </w:pPr>
      <w:rPr>
        <w:rFonts w:ascii="Courier New" w:hAnsi="Courier New" w:hint="default"/>
      </w:rPr>
    </w:lvl>
    <w:lvl w:ilvl="2" w:tplc="88B61D72" w:tentative="1">
      <w:start w:val="1"/>
      <w:numFmt w:val="bullet"/>
      <w:lvlText w:val=""/>
      <w:lvlJc w:val="left"/>
      <w:pPr>
        <w:tabs>
          <w:tab w:val="num" w:pos="1803"/>
        </w:tabs>
        <w:ind w:left="1803" w:hanging="360"/>
      </w:pPr>
      <w:rPr>
        <w:rFonts w:ascii="Wingdings" w:hAnsi="Wingdings" w:hint="default"/>
      </w:rPr>
    </w:lvl>
    <w:lvl w:ilvl="3" w:tplc="0D0A8F62" w:tentative="1">
      <w:start w:val="1"/>
      <w:numFmt w:val="bullet"/>
      <w:lvlText w:val=""/>
      <w:lvlJc w:val="left"/>
      <w:pPr>
        <w:tabs>
          <w:tab w:val="num" w:pos="2523"/>
        </w:tabs>
        <w:ind w:left="2523" w:hanging="360"/>
      </w:pPr>
      <w:rPr>
        <w:rFonts w:ascii="Symbol" w:hAnsi="Symbol" w:hint="default"/>
      </w:rPr>
    </w:lvl>
    <w:lvl w:ilvl="4" w:tplc="1FD6CA60" w:tentative="1">
      <w:start w:val="1"/>
      <w:numFmt w:val="bullet"/>
      <w:lvlText w:val="o"/>
      <w:lvlJc w:val="left"/>
      <w:pPr>
        <w:tabs>
          <w:tab w:val="num" w:pos="3243"/>
        </w:tabs>
        <w:ind w:left="3243" w:hanging="360"/>
      </w:pPr>
      <w:rPr>
        <w:rFonts w:ascii="Courier New" w:hAnsi="Courier New" w:hint="default"/>
      </w:rPr>
    </w:lvl>
    <w:lvl w:ilvl="5" w:tplc="642C6B28" w:tentative="1">
      <w:start w:val="1"/>
      <w:numFmt w:val="bullet"/>
      <w:lvlText w:val=""/>
      <w:lvlJc w:val="left"/>
      <w:pPr>
        <w:tabs>
          <w:tab w:val="num" w:pos="3963"/>
        </w:tabs>
        <w:ind w:left="3963" w:hanging="360"/>
      </w:pPr>
      <w:rPr>
        <w:rFonts w:ascii="Wingdings" w:hAnsi="Wingdings" w:hint="default"/>
      </w:rPr>
    </w:lvl>
    <w:lvl w:ilvl="6" w:tplc="3F24B008" w:tentative="1">
      <w:start w:val="1"/>
      <w:numFmt w:val="bullet"/>
      <w:lvlText w:val=""/>
      <w:lvlJc w:val="left"/>
      <w:pPr>
        <w:tabs>
          <w:tab w:val="num" w:pos="4683"/>
        </w:tabs>
        <w:ind w:left="4683" w:hanging="360"/>
      </w:pPr>
      <w:rPr>
        <w:rFonts w:ascii="Symbol" w:hAnsi="Symbol" w:hint="default"/>
      </w:rPr>
    </w:lvl>
    <w:lvl w:ilvl="7" w:tplc="BC9E6C8E" w:tentative="1">
      <w:start w:val="1"/>
      <w:numFmt w:val="bullet"/>
      <w:lvlText w:val="o"/>
      <w:lvlJc w:val="left"/>
      <w:pPr>
        <w:tabs>
          <w:tab w:val="num" w:pos="5403"/>
        </w:tabs>
        <w:ind w:left="5403" w:hanging="360"/>
      </w:pPr>
      <w:rPr>
        <w:rFonts w:ascii="Courier New" w:hAnsi="Courier New" w:hint="default"/>
      </w:rPr>
    </w:lvl>
    <w:lvl w:ilvl="8" w:tplc="26F00E9C" w:tentative="1">
      <w:start w:val="1"/>
      <w:numFmt w:val="bullet"/>
      <w:lvlText w:val=""/>
      <w:lvlJc w:val="left"/>
      <w:pPr>
        <w:tabs>
          <w:tab w:val="num" w:pos="6123"/>
        </w:tabs>
        <w:ind w:left="6123" w:hanging="360"/>
      </w:pPr>
      <w:rPr>
        <w:rFonts w:ascii="Wingdings" w:hAnsi="Wingdings" w:hint="default"/>
      </w:rPr>
    </w:lvl>
  </w:abstractNum>
  <w:abstractNum w:abstractNumId="4" w15:restartNumberingAfterBreak="0">
    <w:nsid w:val="653B6740"/>
    <w:multiLevelType w:val="hybridMultilevel"/>
    <w:tmpl w:val="A82E75BE"/>
    <w:lvl w:ilvl="0" w:tplc="2F7891C2">
      <w:start w:val="1"/>
      <w:numFmt w:val="bullet"/>
      <w:pStyle w:val="RSnatevanje2"/>
      <w:lvlText w:val="-"/>
      <w:lvlJc w:val="left"/>
      <w:pPr>
        <w:tabs>
          <w:tab w:val="num" w:pos="624"/>
        </w:tabs>
        <w:ind w:left="624" w:hanging="267"/>
      </w:pPr>
      <w:rPr>
        <w:rFonts w:ascii="Times New Roman" w:hAnsi="Times New Roman" w:cs="Times New Roman" w:hint="default"/>
        <w:color w:val="auto"/>
        <w:sz w:val="24"/>
        <w:szCs w:val="24"/>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76A3157F"/>
    <w:multiLevelType w:val="multilevel"/>
    <w:tmpl w:val="544430F2"/>
    <w:lvl w:ilvl="0">
      <w:start w:val="1"/>
      <w:numFmt w:val="decimal"/>
      <w:pStyle w:val="RSGLAVNINASLOV"/>
      <w:lvlText w:val="%1."/>
      <w:lvlJc w:val="left"/>
      <w:pPr>
        <w:tabs>
          <w:tab w:val="num" w:pos="0"/>
        </w:tabs>
        <w:ind w:left="0" w:hanging="567"/>
      </w:pPr>
      <w:rPr>
        <w:rFonts w:ascii="Garamond" w:hAnsi="Garamond" w:hint="default"/>
        <w:b/>
        <w:i w:val="0"/>
        <w:caps w:val="0"/>
        <w:strike w:val="0"/>
        <w:dstrike w:val="0"/>
        <w:vanish w:val="0"/>
        <w:sz w:val="52"/>
        <w:szCs w:val="52"/>
        <w:vertAlign w:val="baseline"/>
      </w:rPr>
    </w:lvl>
    <w:lvl w:ilvl="1">
      <w:start w:val="1"/>
      <w:numFmt w:val="decimal"/>
      <w:pStyle w:val="RSpodnaslov1"/>
      <w:lvlText w:val="%1.%2"/>
      <w:lvlJc w:val="left"/>
      <w:pPr>
        <w:tabs>
          <w:tab w:val="num" w:pos="624"/>
        </w:tabs>
        <w:ind w:left="624" w:hanging="624"/>
      </w:pPr>
      <w:rPr>
        <w:rFonts w:ascii="Garamond" w:hAnsi="Garamond" w:hint="default"/>
        <w:b/>
        <w:i w:val="0"/>
        <w:caps w:val="0"/>
        <w:strike w:val="0"/>
        <w:dstrike w:val="0"/>
        <w:vanish w:val="0"/>
        <w:sz w:val="32"/>
        <w:szCs w:val="32"/>
        <w:u w:val="none"/>
        <w:vertAlign w:val="baseline"/>
      </w:rPr>
    </w:lvl>
    <w:lvl w:ilvl="2">
      <w:start w:val="1"/>
      <w:numFmt w:val="decimal"/>
      <w:pStyle w:val="RSpodnaslov2"/>
      <w:lvlText w:val="%1.%2.%3"/>
      <w:lvlJc w:val="left"/>
      <w:pPr>
        <w:tabs>
          <w:tab w:val="num" w:pos="624"/>
        </w:tabs>
        <w:ind w:left="624" w:hanging="624"/>
      </w:pPr>
      <w:rPr>
        <w:rFonts w:ascii="Garamond" w:hAnsi="Garamond" w:hint="default"/>
        <w:b/>
        <w:i w:val="0"/>
        <w:caps w:val="0"/>
        <w:strike w:val="0"/>
        <w:dstrike w:val="0"/>
        <w:vanish w:val="0"/>
        <w:sz w:val="26"/>
        <w:szCs w:val="26"/>
        <w:vertAlign w:val="baseline"/>
      </w:rPr>
    </w:lvl>
    <w:lvl w:ilvl="3">
      <w:start w:val="1"/>
      <w:numFmt w:val="lowerLetter"/>
      <w:pStyle w:val="RSpodnaslov2a"/>
      <w:lvlText w:val="%1.%2.%3.%4"/>
      <w:lvlJc w:val="left"/>
      <w:pPr>
        <w:tabs>
          <w:tab w:val="num" w:pos="907"/>
        </w:tabs>
        <w:ind w:left="0" w:firstLine="0"/>
      </w:pPr>
      <w:rPr>
        <w:rFonts w:ascii="Garamond" w:hAnsi="Garamond" w:hint="default"/>
        <w:b w:val="0"/>
        <w:i w:val="0"/>
        <w:sz w:val="22"/>
        <w:szCs w:val="22"/>
      </w:rPr>
    </w:lvl>
    <w:lvl w:ilvl="4">
      <w:start w:val="1"/>
      <w:numFmt w:val="decimal"/>
      <w:pStyle w:val="RSpodnaslov3"/>
      <w:lvlText w:val="%1.%2.%3.%5"/>
      <w:lvlJc w:val="left"/>
      <w:pPr>
        <w:tabs>
          <w:tab w:val="num" w:pos="907"/>
        </w:tabs>
        <w:ind w:left="907" w:hanging="907"/>
      </w:pPr>
      <w:rPr>
        <w:rFonts w:ascii="Garamond" w:hAnsi="Garamond" w:hint="default"/>
        <w:b/>
        <w:i w:val="0"/>
        <w:sz w:val="22"/>
        <w:szCs w:val="22"/>
      </w:rPr>
    </w:lvl>
    <w:lvl w:ilvl="5">
      <w:start w:val="1"/>
      <w:numFmt w:val="lowerLetter"/>
      <w:pStyle w:val="RSpodnaslov4"/>
      <w:lvlText w:val="%1.%2.%3.%5.%6"/>
      <w:lvlJc w:val="left"/>
      <w:pPr>
        <w:tabs>
          <w:tab w:val="num" w:pos="1021"/>
        </w:tabs>
        <w:ind w:left="0" w:firstLine="0"/>
      </w:pPr>
      <w:rPr>
        <w:rFonts w:ascii="Garamond" w:hAnsi="Garamond" w:hint="default"/>
        <w:b w:val="0"/>
        <w:i w:val="0"/>
        <w:sz w:val="22"/>
        <w:szCs w:val="22"/>
      </w:rPr>
    </w:lvl>
    <w:lvl w:ilvl="6">
      <w:start w:val="1"/>
      <w:numFmt w:val="decimal"/>
      <w:pStyle w:val="RSpodnaslov5"/>
      <w:lvlText w:val="%1.%2.%3.%5.%7"/>
      <w:lvlJc w:val="left"/>
      <w:pPr>
        <w:tabs>
          <w:tab w:val="num" w:pos="1021"/>
        </w:tabs>
        <w:ind w:left="1021" w:hanging="1021"/>
      </w:pPr>
      <w:rPr>
        <w:rFonts w:ascii="Garamond" w:hAnsi="Garamond" w:hint="default"/>
        <w:b w:val="0"/>
        <w:i w:val="0"/>
        <w:sz w:val="22"/>
        <w:szCs w:val="22"/>
      </w:rPr>
    </w:lvl>
    <w:lvl w:ilvl="7">
      <w:start w:val="1"/>
      <w:numFmt w:val="lowerLetter"/>
      <w:pStyle w:val="RSpodnaslov5a"/>
      <w:lvlText w:val="%1.%2.%3.%5.%7.%8"/>
      <w:lvlJc w:val="left"/>
      <w:pPr>
        <w:tabs>
          <w:tab w:val="num" w:pos="1134"/>
        </w:tabs>
        <w:ind w:left="0" w:firstLine="0"/>
      </w:pPr>
      <w:rPr>
        <w:rFonts w:ascii="Garamond" w:hAnsi="Garamond" w:hint="default"/>
        <w:b w:val="0"/>
        <w:i w:val="0"/>
        <w:sz w:val="22"/>
        <w:szCs w:val="22"/>
      </w:rPr>
    </w:lvl>
    <w:lvl w:ilvl="8">
      <w:start w:val="1"/>
      <w:numFmt w:val="decimal"/>
      <w:lvlText w:val="%1.%2.%3.%4.%5.%6.%7.%8.%9"/>
      <w:lvlJc w:val="left"/>
      <w:pPr>
        <w:tabs>
          <w:tab w:val="num" w:pos="360"/>
        </w:tabs>
        <w:ind w:left="360" w:firstLine="0"/>
      </w:pPr>
      <w:rPr>
        <w:rFonts w:hint="default"/>
      </w:rPr>
    </w:lvl>
  </w:abstractNum>
  <w:num w:numId="1">
    <w:abstractNumId w:val="1"/>
  </w:num>
  <w:num w:numId="2">
    <w:abstractNumId w:val="0"/>
  </w:num>
  <w:num w:numId="3">
    <w:abstractNumId w:val="2"/>
  </w:num>
  <w:num w:numId="4">
    <w:abstractNumId w:val="3"/>
  </w:num>
  <w:num w:numId="5">
    <w:abstractNumId w:val="4"/>
  </w:num>
  <w:num w:numId="6">
    <w:abstractNumId w:val="5"/>
  </w:num>
  <w:num w:numId="7">
    <w:abstractNumId w:val="5"/>
  </w:num>
  <w:num w:numId="8">
    <w:abstractNumId w:val="1"/>
  </w:num>
  <w:num w:numId="9">
    <w:abstractNumId w:val="0"/>
  </w:num>
  <w:num w:numId="10">
    <w:abstractNumId w:val="2"/>
  </w:num>
  <w:num w:numId="11">
    <w:abstractNumId w:val="3"/>
  </w:num>
  <w:num w:numId="12">
    <w:abstractNumId w:val="4"/>
  </w:num>
  <w:num w:numId="13">
    <w:abstractNumId w:val="5"/>
  </w:num>
  <w:num w:numId="14">
    <w:abstractNumId w:val="5"/>
  </w:num>
  <w:num w:numId="15">
    <w:abstractNumId w:val="5"/>
  </w:num>
  <w:num w:numId="16">
    <w:abstractNumId w:val="5"/>
  </w:num>
  <w:num w:numId="17">
    <w:abstractNumId w:val="5"/>
  </w:num>
  <w:num w:numId="18">
    <w:abstractNumId w:val="5"/>
  </w:num>
  <w:num w:numId="19">
    <w:abstractNumId w:val="5"/>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removePersonalInformation/>
  <w:removeDateAndTime/>
  <w:embedSystemFonts/>
  <w:proofState w:spelling="clean" w:grammar="clean"/>
  <w:stylePaneFormatFilter w:val="0801" w:allStyles="1" w:customStyles="0" w:latentStyles="0" w:stylesInUse="0" w:headingStyles="0" w:numberingStyles="0" w:tableStyles="0" w:directFormattingOnRuns="0" w:directFormattingOnParagraphs="0" w:directFormattingOnNumbering="0" w:directFormattingOnTables="1" w:clearFormatting="0" w:top3HeadingStyles="0" w:visibleStyles="0" w:alternateStyleNames="0"/>
  <w:defaultTabStop w:val="720"/>
  <w:hyphenationZone w:val="425"/>
  <w:drawingGridHorizontalSpacing w:val="120"/>
  <w:drawingGridVerticalSpacing w:val="164"/>
  <w:displayHorizontalDrawingGridEvery w:val="0"/>
  <w:displayVerticalDrawingGridEvery w:val="2"/>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594E"/>
    <w:rsid w:val="0002594E"/>
    <w:rsid w:val="00136A0C"/>
    <w:rsid w:val="001E3435"/>
    <w:rsid w:val="001E7547"/>
    <w:rsid w:val="002C5DCD"/>
    <w:rsid w:val="002D37F3"/>
    <w:rsid w:val="002F2498"/>
    <w:rsid w:val="003535E4"/>
    <w:rsid w:val="00590644"/>
    <w:rsid w:val="005A5E62"/>
    <w:rsid w:val="005C34F4"/>
    <w:rsid w:val="005F6ED6"/>
    <w:rsid w:val="00647D7F"/>
    <w:rsid w:val="006A2AFA"/>
    <w:rsid w:val="006E128B"/>
    <w:rsid w:val="00742630"/>
    <w:rsid w:val="00742F77"/>
    <w:rsid w:val="007D082D"/>
    <w:rsid w:val="00824513"/>
    <w:rsid w:val="008965C3"/>
    <w:rsid w:val="008A4178"/>
    <w:rsid w:val="00912111"/>
    <w:rsid w:val="00AA218A"/>
    <w:rsid w:val="00AB03E9"/>
    <w:rsid w:val="00AC54E0"/>
    <w:rsid w:val="00B008F8"/>
    <w:rsid w:val="00B92131"/>
    <w:rsid w:val="00BA74F7"/>
    <w:rsid w:val="00C07C0D"/>
    <w:rsid w:val="00C31D5B"/>
    <w:rsid w:val="00C57CE6"/>
    <w:rsid w:val="00C74005"/>
    <w:rsid w:val="00CF7C19"/>
    <w:rsid w:val="00D2498A"/>
    <w:rsid w:val="00D47861"/>
    <w:rsid w:val="00D7347F"/>
    <w:rsid w:val="00D86859"/>
    <w:rsid w:val="00D95A07"/>
    <w:rsid w:val="00DA44DA"/>
    <w:rsid w:val="00E00CC1"/>
    <w:rsid w:val="00E432D4"/>
    <w:rsid w:val="00E55302"/>
    <w:rsid w:val="00EF3E6E"/>
    <w:rsid w:val="00F248CB"/>
    <w:rsid w:val="00F558BC"/>
    <w:rsid w:val="00F6254E"/>
    <w:rsid w:val="00FA3284"/>
    <w:rsid w:val="00FC0F57"/>
    <w:rsid w:val="00FC3F4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4C1194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rsid w:val="005F6ED6"/>
    <w:pPr>
      <w:spacing w:before="80" w:after="80" w:line="280" w:lineRule="atLeast"/>
      <w:contextualSpacing/>
      <w:jc w:val="both"/>
    </w:pPr>
    <w:rPr>
      <w:rFonts w:ascii="Garamond" w:hAnsi="Garamond"/>
      <w:sz w:val="22"/>
      <w:lang w:eastAsia="en-US"/>
    </w:rPr>
  </w:style>
  <w:style w:type="paragraph" w:styleId="Naslov1">
    <w:name w:val="heading 1"/>
    <w:basedOn w:val="Navaden"/>
    <w:next w:val="Navaden"/>
    <w:rsid w:val="005F6ED6"/>
    <w:pPr>
      <w:keepNext/>
      <w:keepLines/>
      <w:pBdr>
        <w:top w:val="single" w:sz="4" w:space="1" w:color="auto"/>
        <w:left w:val="single" w:sz="4" w:space="4" w:color="auto"/>
        <w:bottom w:val="single" w:sz="4" w:space="1" w:color="auto"/>
        <w:right w:val="single" w:sz="4" w:space="4" w:color="auto"/>
      </w:pBdr>
      <w:outlineLvl w:val="0"/>
    </w:pPr>
    <w:rPr>
      <w:sz w:val="24"/>
    </w:rPr>
  </w:style>
  <w:style w:type="paragraph" w:styleId="Naslov2">
    <w:name w:val="heading 2"/>
    <w:basedOn w:val="Navaden"/>
    <w:next w:val="Navaden"/>
    <w:rsid w:val="005F6ED6"/>
    <w:pPr>
      <w:keepNext/>
      <w:outlineLvl w:val="1"/>
    </w:pPr>
    <w:rPr>
      <w:sz w:val="24"/>
    </w:rPr>
  </w:style>
  <w:style w:type="paragraph" w:styleId="Naslov3">
    <w:name w:val="heading 3"/>
    <w:basedOn w:val="Navaden"/>
    <w:next w:val="Navaden"/>
    <w:rsid w:val="005F6ED6"/>
    <w:pPr>
      <w:keepNext/>
      <w:outlineLvl w:val="2"/>
    </w:pPr>
    <w:rPr>
      <w:b/>
      <w:sz w:val="28"/>
    </w:rPr>
  </w:style>
  <w:style w:type="paragraph" w:styleId="Naslov4">
    <w:name w:val="heading 4"/>
    <w:basedOn w:val="Navaden"/>
    <w:next w:val="Navaden"/>
    <w:rsid w:val="005F6ED6"/>
    <w:pPr>
      <w:keepNext/>
      <w:widowControl w:val="0"/>
      <w:spacing w:before="120" w:after="120"/>
      <w:outlineLvl w:val="3"/>
    </w:pPr>
    <w:rPr>
      <w:b/>
    </w:rPr>
  </w:style>
  <w:style w:type="paragraph" w:styleId="Naslov5">
    <w:name w:val="heading 5"/>
    <w:basedOn w:val="Navaden"/>
    <w:next w:val="Navaden"/>
    <w:rsid w:val="005F6ED6"/>
    <w:pPr>
      <w:keepNext/>
      <w:jc w:val="center"/>
      <w:outlineLvl w:val="4"/>
    </w:pPr>
    <w:rPr>
      <w:b/>
    </w:rPr>
  </w:style>
  <w:style w:type="paragraph" w:styleId="Naslov6">
    <w:name w:val="heading 6"/>
    <w:basedOn w:val="Navaden"/>
    <w:next w:val="Navaden"/>
    <w:rsid w:val="005F6ED6"/>
    <w:pPr>
      <w:keepNext/>
      <w:spacing w:before="360"/>
      <w:jc w:val="center"/>
      <w:outlineLvl w:val="5"/>
    </w:pPr>
    <w:rPr>
      <w:b/>
    </w:rPr>
  </w:style>
  <w:style w:type="paragraph" w:styleId="Naslov7">
    <w:name w:val="heading 7"/>
    <w:basedOn w:val="Navaden"/>
    <w:next w:val="Navaden"/>
    <w:rsid w:val="005F6ED6"/>
    <w:pPr>
      <w:keepNext/>
      <w:keepLines/>
      <w:widowControl w:val="0"/>
      <w:pBdr>
        <w:top w:val="single" w:sz="4" w:space="1" w:color="auto"/>
        <w:left w:val="single" w:sz="4" w:space="4" w:color="auto"/>
        <w:bottom w:val="single" w:sz="4" w:space="1" w:color="auto"/>
        <w:right w:val="single" w:sz="4" w:space="4" w:color="auto"/>
      </w:pBdr>
      <w:spacing w:after="120"/>
      <w:outlineLvl w:val="6"/>
    </w:pPr>
    <w:rPr>
      <w:i/>
    </w:rPr>
  </w:style>
  <w:style w:type="paragraph" w:styleId="Naslov8">
    <w:name w:val="heading 8"/>
    <w:basedOn w:val="Navaden"/>
    <w:next w:val="Navaden"/>
    <w:rsid w:val="005F6ED6"/>
    <w:pPr>
      <w:keepNext/>
      <w:outlineLvl w:val="7"/>
    </w:pPr>
    <w:rPr>
      <w:i/>
      <w:color w:val="000000"/>
    </w:rPr>
  </w:style>
  <w:style w:type="paragraph" w:styleId="Naslov9">
    <w:name w:val="heading 9"/>
    <w:basedOn w:val="Navaden"/>
    <w:next w:val="Navaden"/>
    <w:rsid w:val="005F6ED6"/>
    <w:pPr>
      <w:keepNext/>
      <w:ind w:left="-70"/>
      <w:jc w:val="center"/>
      <w:outlineLvl w:val="8"/>
    </w:pPr>
    <w:rPr>
      <w:b/>
      <w:bC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Kazalo">
    <w:name w:val="Kazalo"/>
    <w:basedOn w:val="RSGLAVNINASLOV"/>
    <w:autoRedefine/>
    <w:semiHidden/>
    <w:rsid w:val="005F6ED6"/>
    <w:pPr>
      <w:numPr>
        <w:numId w:val="0"/>
      </w:numPr>
    </w:pPr>
  </w:style>
  <w:style w:type="paragraph" w:styleId="Kazalovsebine1">
    <w:name w:val="toc 1"/>
    <w:basedOn w:val="Navaden"/>
    <w:next w:val="Navaden"/>
    <w:autoRedefine/>
    <w:rsid w:val="005F6ED6"/>
    <w:pPr>
      <w:tabs>
        <w:tab w:val="right" w:pos="426"/>
        <w:tab w:val="right" w:pos="9072"/>
      </w:tabs>
      <w:spacing w:before="360"/>
      <w:ind w:left="284" w:hanging="284"/>
    </w:pPr>
    <w:rPr>
      <w:b/>
      <w:smallCaps/>
      <w:noProof/>
      <w:szCs w:val="22"/>
    </w:rPr>
  </w:style>
  <w:style w:type="paragraph" w:styleId="Kazalovsebine2">
    <w:name w:val="toc 2"/>
    <w:basedOn w:val="Navaden"/>
    <w:next w:val="Navaden"/>
    <w:rsid w:val="005F6ED6"/>
    <w:pPr>
      <w:tabs>
        <w:tab w:val="left" w:pos="993"/>
        <w:tab w:val="right" w:leader="dot" w:pos="9072"/>
      </w:tabs>
      <w:spacing w:before="120"/>
      <w:ind w:left="993" w:hanging="709"/>
    </w:pPr>
    <w:rPr>
      <w:smallCaps/>
      <w:szCs w:val="22"/>
    </w:rPr>
  </w:style>
  <w:style w:type="paragraph" w:styleId="Kazalovsebine3">
    <w:name w:val="toc 3"/>
    <w:basedOn w:val="Kazalovsebine2"/>
    <w:next w:val="Navaden"/>
    <w:rsid w:val="005F6ED6"/>
    <w:rPr>
      <w:smallCaps w:val="0"/>
    </w:rPr>
  </w:style>
  <w:style w:type="paragraph" w:styleId="Kazalovsebine4">
    <w:name w:val="toc 4"/>
    <w:basedOn w:val="Navaden"/>
    <w:next w:val="Navaden"/>
    <w:rsid w:val="005F6ED6"/>
    <w:pPr>
      <w:tabs>
        <w:tab w:val="left" w:pos="1134"/>
        <w:tab w:val="right" w:leader="dot" w:pos="9060"/>
      </w:tabs>
      <w:ind w:left="1134" w:hanging="850"/>
    </w:pPr>
    <w:rPr>
      <w:noProof/>
    </w:rPr>
  </w:style>
  <w:style w:type="paragraph" w:styleId="Pripombabesedilo">
    <w:name w:val="annotation text"/>
    <w:basedOn w:val="Navaden"/>
    <w:semiHidden/>
    <w:rsid w:val="005F6ED6"/>
  </w:style>
  <w:style w:type="character" w:styleId="Pripombasklic">
    <w:name w:val="annotation reference"/>
    <w:semiHidden/>
    <w:rsid w:val="005F6ED6"/>
    <w:rPr>
      <w:rFonts w:ascii="Garamond" w:hAnsi="Garamond"/>
      <w:sz w:val="16"/>
      <w:szCs w:val="16"/>
      <w:lang w:val="sl-SI" w:eastAsia="sl-SI" w:bidi="ar-SA"/>
    </w:rPr>
  </w:style>
  <w:style w:type="paragraph" w:customStyle="1" w:styleId="RSGLAVNINASLOV">
    <w:name w:val="RS GLAVNI NASLOV"/>
    <w:basedOn w:val="Navaden"/>
    <w:next w:val="RStekst"/>
    <w:qFormat/>
    <w:rsid w:val="005F6ED6"/>
    <w:pPr>
      <w:pageBreakBefore/>
      <w:numPr>
        <w:numId w:val="19"/>
      </w:numPr>
      <w:spacing w:before="1800" w:after="120" w:line="600" w:lineRule="atLeast"/>
      <w:contextualSpacing w:val="0"/>
      <w:jc w:val="left"/>
    </w:pPr>
    <w:rPr>
      <w:b/>
      <w:smallCaps/>
      <w:sz w:val="52"/>
      <w:szCs w:val="52"/>
    </w:rPr>
  </w:style>
  <w:style w:type="paragraph" w:customStyle="1" w:styleId="RSnatevanje">
    <w:name w:val="RS naštevanje"/>
    <w:basedOn w:val="Navaden"/>
    <w:link w:val="RSnatevanjeZnak2"/>
    <w:qFormat/>
    <w:rsid w:val="005F6ED6"/>
    <w:pPr>
      <w:widowControl w:val="0"/>
      <w:numPr>
        <w:numId w:val="10"/>
      </w:numPr>
    </w:pPr>
    <w:rPr>
      <w:bCs/>
    </w:rPr>
  </w:style>
  <w:style w:type="paragraph" w:customStyle="1" w:styleId="RSnatevanje2">
    <w:name w:val="RS naštevanje 2"/>
    <w:basedOn w:val="RSnatevanje"/>
    <w:qFormat/>
    <w:rsid w:val="005F6ED6"/>
    <w:pPr>
      <w:numPr>
        <w:numId w:val="12"/>
      </w:numPr>
    </w:pPr>
  </w:style>
  <w:style w:type="paragraph" w:customStyle="1" w:styleId="RSpodnaslov1">
    <w:name w:val="RS podnaslov 1"/>
    <w:basedOn w:val="Navaden"/>
    <w:next w:val="RStekst"/>
    <w:qFormat/>
    <w:rsid w:val="005F6ED6"/>
    <w:pPr>
      <w:keepNext/>
      <w:numPr>
        <w:ilvl w:val="1"/>
        <w:numId w:val="19"/>
      </w:numPr>
      <w:spacing w:before="120" w:after="120"/>
      <w:contextualSpacing w:val="0"/>
      <w:jc w:val="left"/>
    </w:pPr>
    <w:rPr>
      <w:b/>
      <w:sz w:val="32"/>
      <w:szCs w:val="32"/>
    </w:rPr>
  </w:style>
  <w:style w:type="paragraph" w:customStyle="1" w:styleId="RSpodnaslov2">
    <w:name w:val="RS podnaslov 2"/>
    <w:basedOn w:val="Navaden"/>
    <w:next w:val="RStekst"/>
    <w:link w:val="RSpodnaslov2Znak"/>
    <w:qFormat/>
    <w:rsid w:val="005F6ED6"/>
    <w:pPr>
      <w:widowControl w:val="0"/>
      <w:numPr>
        <w:ilvl w:val="2"/>
        <w:numId w:val="19"/>
      </w:numPr>
      <w:spacing w:before="240" w:after="200"/>
      <w:contextualSpacing w:val="0"/>
      <w:jc w:val="left"/>
    </w:pPr>
    <w:rPr>
      <w:b/>
      <w:bCs/>
      <w:sz w:val="26"/>
      <w:szCs w:val="26"/>
      <w:lang w:eastAsia="sl-SI"/>
    </w:rPr>
  </w:style>
  <w:style w:type="paragraph" w:customStyle="1" w:styleId="RSpodnaslov2a">
    <w:name w:val="RS podnaslov 2a"/>
    <w:basedOn w:val="RSpodnaslov2"/>
    <w:next w:val="RStekst"/>
    <w:qFormat/>
    <w:rsid w:val="005F6ED6"/>
    <w:pPr>
      <w:numPr>
        <w:ilvl w:val="3"/>
      </w:numPr>
      <w:spacing w:before="80" w:after="80"/>
      <w:jc w:val="both"/>
    </w:pPr>
    <w:rPr>
      <w:b w:val="0"/>
      <w:sz w:val="22"/>
      <w:szCs w:val="22"/>
    </w:rPr>
  </w:style>
  <w:style w:type="paragraph" w:customStyle="1" w:styleId="RSpodnaslov3">
    <w:name w:val="RS podnaslov 3"/>
    <w:basedOn w:val="RSpodnaslov2"/>
    <w:next w:val="RStekst"/>
    <w:link w:val="RSpodnaslov3Znak"/>
    <w:qFormat/>
    <w:rsid w:val="005F6ED6"/>
    <w:pPr>
      <w:numPr>
        <w:ilvl w:val="4"/>
      </w:numPr>
      <w:spacing w:before="280" w:after="160"/>
    </w:pPr>
    <w:rPr>
      <w:sz w:val="22"/>
      <w:szCs w:val="22"/>
    </w:rPr>
  </w:style>
  <w:style w:type="paragraph" w:customStyle="1" w:styleId="RSpodnaslov4">
    <w:name w:val="RS podnaslov 4"/>
    <w:basedOn w:val="RSpodnaslov3"/>
    <w:next w:val="RStekst"/>
    <w:link w:val="RSpodnaslov4Znak"/>
    <w:autoRedefine/>
    <w:qFormat/>
    <w:rsid w:val="005F6ED6"/>
    <w:pPr>
      <w:numPr>
        <w:ilvl w:val="5"/>
      </w:numPr>
      <w:spacing w:before="80" w:after="80"/>
      <w:jc w:val="both"/>
    </w:pPr>
    <w:rPr>
      <w:b w:val="0"/>
      <w:bCs w:val="0"/>
      <w:szCs w:val="20"/>
    </w:rPr>
  </w:style>
  <w:style w:type="paragraph" w:customStyle="1" w:styleId="RSpodnaslov5">
    <w:name w:val="RS podnaslov 5"/>
    <w:basedOn w:val="RSpodnaslov4"/>
    <w:next w:val="RStekst"/>
    <w:link w:val="RSpodnaslov5Znak"/>
    <w:autoRedefine/>
    <w:qFormat/>
    <w:rsid w:val="005F6ED6"/>
    <w:pPr>
      <w:numPr>
        <w:ilvl w:val="6"/>
      </w:numPr>
      <w:spacing w:before="200"/>
    </w:pPr>
    <w:rPr>
      <w:bCs/>
      <w:szCs w:val="22"/>
    </w:rPr>
  </w:style>
  <w:style w:type="paragraph" w:customStyle="1" w:styleId="RSpodnaslov5a">
    <w:name w:val="RS podnaslov 5a"/>
    <w:basedOn w:val="RSpodnaslov5"/>
    <w:next w:val="RStekst"/>
    <w:qFormat/>
    <w:rsid w:val="005F6ED6"/>
    <w:pPr>
      <w:numPr>
        <w:ilvl w:val="7"/>
      </w:numPr>
      <w:spacing w:before="80"/>
    </w:pPr>
  </w:style>
  <w:style w:type="paragraph" w:customStyle="1" w:styleId="RStekst">
    <w:name w:val="RS tekst"/>
    <w:link w:val="RStekstZnak"/>
    <w:qFormat/>
    <w:rsid w:val="005F6ED6"/>
    <w:pPr>
      <w:widowControl w:val="0"/>
      <w:spacing w:before="80" w:after="80" w:line="280" w:lineRule="atLeast"/>
      <w:contextualSpacing/>
      <w:jc w:val="both"/>
    </w:pPr>
    <w:rPr>
      <w:rFonts w:ascii="Garamond" w:hAnsi="Garamond"/>
      <w:bCs/>
      <w:sz w:val="22"/>
      <w:lang w:eastAsia="en-US"/>
    </w:rPr>
  </w:style>
  <w:style w:type="paragraph" w:styleId="Sprotnaopomba-besedilo">
    <w:name w:val="footnote text"/>
    <w:basedOn w:val="Navaden"/>
    <w:qFormat/>
    <w:rsid w:val="005F6ED6"/>
    <w:pPr>
      <w:widowControl w:val="0"/>
      <w:ind w:left="227" w:hanging="227"/>
    </w:pPr>
    <w:rPr>
      <w:bCs/>
      <w:sz w:val="20"/>
    </w:rPr>
  </w:style>
  <w:style w:type="character" w:styleId="Sprotnaopomba-sklic">
    <w:name w:val="footnote reference"/>
    <w:qFormat/>
    <w:rsid w:val="005F6ED6"/>
    <w:rPr>
      <w:rFonts w:ascii="Garamond" w:hAnsi="Garamond"/>
      <w:sz w:val="20"/>
      <w:vertAlign w:val="superscript"/>
      <w:lang w:val="sl-SI" w:eastAsia="sl-SI" w:bidi="ar-SA"/>
    </w:rPr>
  </w:style>
  <w:style w:type="character" w:styleId="tevilkastrani">
    <w:name w:val="page number"/>
    <w:rsid w:val="005F6ED6"/>
    <w:rPr>
      <w:rFonts w:ascii="Garamond" w:hAnsi="Garamond"/>
      <w:sz w:val="20"/>
      <w:lang w:val="sl-SI" w:eastAsia="sl-SI" w:bidi="ar-SA"/>
    </w:rPr>
  </w:style>
  <w:style w:type="table" w:styleId="Tabelamrea">
    <w:name w:val="Table Grid"/>
    <w:basedOn w:val="Navadnatabela"/>
    <w:rsid w:val="005F6ED6"/>
    <w:rPr>
      <w:rFonts w:ascii="Garamond" w:hAnsi="Garamond"/>
    </w:rPr>
    <w:tblPr>
      <w:tblBorders>
        <w:top w:val="single" w:sz="4" w:space="0" w:color="auto"/>
        <w:bottom w:val="single" w:sz="4" w:space="0" w:color="auto"/>
        <w:insideH w:val="single" w:sz="4" w:space="0" w:color="auto"/>
      </w:tblBorders>
    </w:tblPr>
  </w:style>
  <w:style w:type="paragraph" w:customStyle="1" w:styleId="Tabela-oznaka">
    <w:name w:val="Tabela - oznaka"/>
    <w:basedOn w:val="RStekst"/>
    <w:next w:val="RStekst"/>
    <w:rsid w:val="002D37F3"/>
    <w:pPr>
      <w:tabs>
        <w:tab w:val="left" w:pos="851"/>
      </w:tabs>
      <w:ind w:left="851" w:hanging="851"/>
    </w:pPr>
  </w:style>
  <w:style w:type="paragraph" w:customStyle="1" w:styleId="Tabela-oznakazatabelo">
    <w:name w:val="Tabela - oznaka za tabelo"/>
    <w:basedOn w:val="Navaden"/>
    <w:qFormat/>
    <w:rsid w:val="005F6ED6"/>
    <w:pPr>
      <w:widowControl w:val="0"/>
    </w:pPr>
    <w:rPr>
      <w:bCs/>
      <w:sz w:val="20"/>
    </w:rPr>
  </w:style>
  <w:style w:type="paragraph" w:styleId="Telobesedila-zamik">
    <w:name w:val="Body Text Indent"/>
    <w:basedOn w:val="Navaden"/>
    <w:semiHidden/>
    <w:rsid w:val="005F6ED6"/>
    <w:pPr>
      <w:jc w:val="center"/>
    </w:pPr>
    <w:rPr>
      <w:b/>
      <w:lang w:eastAsia="sl-SI"/>
    </w:rPr>
  </w:style>
  <w:style w:type="paragraph" w:styleId="Besedilooblaka">
    <w:name w:val="Balloon Text"/>
    <w:basedOn w:val="Navaden"/>
    <w:semiHidden/>
    <w:rsid w:val="005F6ED6"/>
    <w:rPr>
      <w:rFonts w:ascii="Tahoma" w:hAnsi="Tahoma" w:cs="Tahoma"/>
      <w:sz w:val="16"/>
      <w:szCs w:val="16"/>
    </w:rPr>
  </w:style>
  <w:style w:type="paragraph" w:styleId="Glava">
    <w:name w:val="header"/>
    <w:basedOn w:val="Navaden"/>
    <w:semiHidden/>
    <w:rsid w:val="005F6ED6"/>
    <w:pPr>
      <w:tabs>
        <w:tab w:val="center" w:pos="4536"/>
        <w:tab w:val="right" w:pos="9072"/>
      </w:tabs>
    </w:pPr>
  </w:style>
  <w:style w:type="character" w:styleId="Hiperpovezava">
    <w:name w:val="Hyperlink"/>
    <w:semiHidden/>
    <w:rsid w:val="005F6ED6"/>
    <w:rPr>
      <w:rFonts w:ascii="Garamond" w:hAnsi="Garamond"/>
      <w:color w:val="auto"/>
      <w:sz w:val="22"/>
      <w:u w:val="single"/>
      <w:lang w:val="sl-SI" w:eastAsia="sl-SI" w:bidi="ar-SA"/>
    </w:rPr>
  </w:style>
  <w:style w:type="paragraph" w:styleId="Napis">
    <w:name w:val="caption"/>
    <w:basedOn w:val="RStekst"/>
    <w:next w:val="RStekst"/>
    <w:rsid w:val="005F6ED6"/>
    <w:rPr>
      <w:bCs w:val="0"/>
    </w:rPr>
  </w:style>
  <w:style w:type="paragraph" w:styleId="Navadensplet">
    <w:name w:val="Normal (Web)"/>
    <w:basedOn w:val="Navaden"/>
    <w:semiHidden/>
    <w:rsid w:val="005F6ED6"/>
    <w:rPr>
      <w:szCs w:val="24"/>
    </w:rPr>
  </w:style>
  <w:style w:type="paragraph" w:styleId="Noga">
    <w:name w:val="footer"/>
    <w:basedOn w:val="Navaden"/>
    <w:semiHidden/>
    <w:rsid w:val="005F6ED6"/>
    <w:pPr>
      <w:widowControl w:val="0"/>
      <w:tabs>
        <w:tab w:val="center" w:pos="4536"/>
        <w:tab w:val="right" w:pos="9072"/>
      </w:tabs>
    </w:pPr>
    <w:rPr>
      <w:bCs/>
    </w:rPr>
  </w:style>
  <w:style w:type="paragraph" w:customStyle="1" w:styleId="PovzetekGlava">
    <w:name w:val="Povzetek Glava"/>
    <w:basedOn w:val="Navaden"/>
    <w:next w:val="Naslov2"/>
    <w:semiHidden/>
    <w:rsid w:val="005F6ED6"/>
    <w:pPr>
      <w:widowControl w:val="0"/>
      <w:spacing w:before="0" w:after="240"/>
      <w:jc w:val="center"/>
    </w:pPr>
    <w:rPr>
      <w:bCs/>
    </w:rPr>
  </w:style>
  <w:style w:type="paragraph" w:customStyle="1" w:styleId="Preformatted">
    <w:name w:val="Preformatted"/>
    <w:basedOn w:val="Navaden"/>
    <w:semiHidden/>
    <w:rsid w:val="005F6ED6"/>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lang w:eastAsia="sl-SI"/>
    </w:rPr>
  </w:style>
  <w:style w:type="paragraph" w:customStyle="1" w:styleId="RS-Slika">
    <w:name w:val="RS - Slika"/>
    <w:basedOn w:val="RStekst"/>
    <w:next w:val="RStekst"/>
    <w:qFormat/>
    <w:rsid w:val="005F6ED6"/>
    <w:pPr>
      <w:keepNext/>
      <w:numPr>
        <w:numId w:val="8"/>
      </w:numPr>
    </w:pPr>
  </w:style>
  <w:style w:type="paragraph" w:customStyle="1" w:styleId="RS-Tabela">
    <w:name w:val="RS - Tabela"/>
    <w:basedOn w:val="RStekst"/>
    <w:next w:val="RStekst"/>
    <w:qFormat/>
    <w:rsid w:val="005F6ED6"/>
    <w:pPr>
      <w:keepNext/>
      <w:numPr>
        <w:numId w:val="9"/>
      </w:numPr>
    </w:pPr>
  </w:style>
  <w:style w:type="paragraph" w:customStyle="1" w:styleId="RS-tabela-naslovnavrstica">
    <w:name w:val="RS - tabela - naslovna vrstica"/>
    <w:basedOn w:val="RStekst"/>
    <w:qFormat/>
    <w:rsid w:val="005F6ED6"/>
    <w:pPr>
      <w:spacing w:line="240" w:lineRule="auto"/>
      <w:jc w:val="center"/>
    </w:pPr>
    <w:rPr>
      <w:rFonts w:cs="Tahoma"/>
      <w:b/>
      <w:szCs w:val="16"/>
    </w:rPr>
  </w:style>
  <w:style w:type="paragraph" w:customStyle="1" w:styleId="RS-tabela-odstotek">
    <w:name w:val="RS - tabela - odstotek"/>
    <w:basedOn w:val="RStekst"/>
    <w:qFormat/>
    <w:rsid w:val="005F6ED6"/>
    <w:pPr>
      <w:contextualSpacing w:val="0"/>
      <w:jc w:val="center"/>
    </w:pPr>
    <w:rPr>
      <w:rFonts w:cs="Tahoma"/>
      <w:szCs w:val="16"/>
    </w:rPr>
  </w:style>
  <w:style w:type="paragraph" w:customStyle="1" w:styleId="RS-tabela-znesek">
    <w:name w:val="RS - tabela - znesek"/>
    <w:basedOn w:val="RStekst"/>
    <w:qFormat/>
    <w:rsid w:val="005F6ED6"/>
    <w:pPr>
      <w:ind w:right="227"/>
      <w:contextualSpacing w:val="0"/>
      <w:jc w:val="right"/>
    </w:pPr>
    <w:rPr>
      <w:rFonts w:cs="Tahoma"/>
      <w:szCs w:val="16"/>
    </w:rPr>
  </w:style>
  <w:style w:type="paragraph" w:customStyle="1" w:styleId="RS-tabela-formula">
    <w:name w:val="RS - tabela-formula"/>
    <w:basedOn w:val="RStekst"/>
    <w:next w:val="RStekst"/>
    <w:qFormat/>
    <w:rsid w:val="005F6ED6"/>
    <w:pPr>
      <w:spacing w:before="0" w:after="0" w:line="240" w:lineRule="auto"/>
      <w:contextualSpacing w:val="0"/>
      <w:jc w:val="center"/>
    </w:pPr>
    <w:rPr>
      <w:rFonts w:cs="Tahoma"/>
      <w:sz w:val="18"/>
      <w:szCs w:val="16"/>
    </w:rPr>
  </w:style>
  <w:style w:type="paragraph" w:customStyle="1" w:styleId="RSnaslpor">
    <w:name w:val="RS nasl. por."/>
    <w:basedOn w:val="Navaden"/>
    <w:semiHidden/>
    <w:rsid w:val="005F6ED6"/>
    <w:pPr>
      <w:widowControl w:val="0"/>
      <w:spacing w:before="0" w:after="120" w:line="240" w:lineRule="auto"/>
      <w:contextualSpacing w:val="0"/>
      <w:jc w:val="center"/>
    </w:pPr>
    <w:rPr>
      <w:rFonts w:ascii="Times New Roman" w:hAnsi="Times New Roman"/>
      <w:b/>
      <w:sz w:val="28"/>
    </w:rPr>
  </w:style>
  <w:style w:type="paragraph" w:customStyle="1" w:styleId="RSnatevanje123">
    <w:name w:val="RS naštevanje 123"/>
    <w:basedOn w:val="RSnatevanje"/>
    <w:qFormat/>
    <w:rsid w:val="005F6ED6"/>
    <w:pPr>
      <w:numPr>
        <w:numId w:val="11"/>
      </w:numPr>
    </w:pPr>
  </w:style>
  <w:style w:type="character" w:customStyle="1" w:styleId="RSpodnaslov2Znak">
    <w:name w:val="RS podnaslov 2 Znak"/>
    <w:link w:val="RSpodnaslov2"/>
    <w:rsid w:val="005F6ED6"/>
    <w:rPr>
      <w:rFonts w:ascii="Garamond" w:hAnsi="Garamond"/>
      <w:b/>
      <w:bCs/>
      <w:sz w:val="26"/>
      <w:szCs w:val="26"/>
    </w:rPr>
  </w:style>
  <w:style w:type="character" w:customStyle="1" w:styleId="RSpodnaslov3Znak">
    <w:name w:val="RS podnaslov 3 Znak"/>
    <w:link w:val="RSpodnaslov3"/>
    <w:rsid w:val="005F6ED6"/>
    <w:rPr>
      <w:rFonts w:ascii="Garamond" w:hAnsi="Garamond"/>
      <w:b/>
      <w:bCs/>
      <w:sz w:val="22"/>
      <w:szCs w:val="22"/>
    </w:rPr>
  </w:style>
  <w:style w:type="character" w:customStyle="1" w:styleId="RSpodnaslov4Znak">
    <w:name w:val="RS podnaslov 4 Znak"/>
    <w:link w:val="RSpodnaslov4"/>
    <w:rsid w:val="005F6ED6"/>
    <w:rPr>
      <w:rFonts w:ascii="Garamond" w:hAnsi="Garamond"/>
      <w:sz w:val="22"/>
    </w:rPr>
  </w:style>
  <w:style w:type="character" w:customStyle="1" w:styleId="RSpodnaslov5Znak">
    <w:name w:val="RS podnaslov 5 Znak"/>
    <w:link w:val="RSpodnaslov5"/>
    <w:rsid w:val="005F6ED6"/>
    <w:rPr>
      <w:rFonts w:ascii="Garamond" w:hAnsi="Garamond"/>
      <w:bCs/>
      <w:sz w:val="22"/>
      <w:szCs w:val="22"/>
    </w:rPr>
  </w:style>
  <w:style w:type="paragraph" w:customStyle="1" w:styleId="RSstevdatum">
    <w:name w:val="RS stev_datum"/>
    <w:basedOn w:val="Navaden"/>
    <w:autoRedefine/>
    <w:semiHidden/>
    <w:rsid w:val="005F6ED6"/>
    <w:pPr>
      <w:spacing w:before="0" w:after="0" w:line="240" w:lineRule="auto"/>
      <w:contextualSpacing w:val="0"/>
      <w:jc w:val="center"/>
    </w:pPr>
    <w:rPr>
      <w:sz w:val="28"/>
    </w:rPr>
  </w:style>
  <w:style w:type="character" w:customStyle="1" w:styleId="RStekstZnak">
    <w:name w:val="RS tekst Znak"/>
    <w:link w:val="RStekst"/>
    <w:rsid w:val="005F6ED6"/>
    <w:rPr>
      <w:rFonts w:ascii="Garamond" w:hAnsi="Garamond"/>
      <w:bCs/>
      <w:sz w:val="22"/>
      <w:lang w:eastAsia="en-US"/>
    </w:rPr>
  </w:style>
  <w:style w:type="paragraph" w:styleId="Seznam">
    <w:name w:val="List"/>
    <w:basedOn w:val="Navaden"/>
    <w:rsid w:val="005F6ED6"/>
    <w:pPr>
      <w:ind w:left="283" w:hanging="283"/>
    </w:pPr>
  </w:style>
  <w:style w:type="paragraph" w:styleId="Zadevapripombe">
    <w:name w:val="annotation subject"/>
    <w:basedOn w:val="Pripombabesedilo"/>
    <w:next w:val="Pripombabesedilo"/>
    <w:semiHidden/>
    <w:rsid w:val="005F6ED6"/>
    <w:rPr>
      <w:b/>
      <w:bCs/>
    </w:rPr>
  </w:style>
  <w:style w:type="paragraph" w:styleId="Zgradbadokumenta">
    <w:name w:val="Document Map"/>
    <w:basedOn w:val="Navaden"/>
    <w:semiHidden/>
    <w:rsid w:val="005F6ED6"/>
    <w:pPr>
      <w:shd w:val="clear" w:color="auto" w:fill="000080"/>
    </w:pPr>
    <w:rPr>
      <w:rFonts w:ascii="Tahoma" w:hAnsi="Tahoma" w:cs="Tahoma"/>
    </w:rPr>
  </w:style>
  <w:style w:type="character" w:customStyle="1" w:styleId="RSnatevanjeZnak2">
    <w:name w:val="RS naštevanje Znak2"/>
    <w:link w:val="RSnatevanje"/>
    <w:rsid w:val="00E55302"/>
    <w:rPr>
      <w:rFonts w:ascii="Garamond" w:hAnsi="Garamond"/>
      <w:bCs/>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243E77DFB40614E95E3FEE99BBBE66D" ma:contentTypeVersion="2" ma:contentTypeDescription="Create a new document." ma:contentTypeScope="" ma:versionID="39a73b4984404cb80d53955c5897f9e1">
  <xsd:schema xmlns:xsd="http://www.w3.org/2001/XMLSchema" xmlns:xs="http://www.w3.org/2001/XMLSchema" xmlns:p="http://schemas.microsoft.com/office/2006/metadata/properties" targetNamespace="http://schemas.microsoft.com/office/2006/metadata/properties" ma:root="true" ma:fieldsID="5877c82828c4021efc0fdf165eebe04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4F22E44F-1AC1-436A-BD8E-E2C32AFA7A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09DCF2C-A22E-49B5-B0AF-716AAE0AAB61}">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3407406D-7ADA-47D0-AC02-3851BE07953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935</Words>
  <Characters>5774</Characters>
  <Application>Microsoft Office Word</Application>
  <DocSecurity>0</DocSecurity>
  <Lines>48</Lines>
  <Paragraphs>13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2020-08-06T08:16:00Z</dcterms:created>
  <dcterms:modified xsi:type="dcterms:W3CDTF">2020-08-25T14:23:00Z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0x010100C243E77DFB40614E95E3FEE99BBBE66D</vt:lpwstr>
  </property>
</Properties>
</file>