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083FC" w14:textId="77777777" w:rsidR="002C5DCD" w:rsidRDefault="002C5DCD" w:rsidP="00675AC6">
      <w:pPr>
        <w:pStyle w:val="RStekst"/>
      </w:pPr>
    </w:p>
    <w:p w14:paraId="2BD41C69" w14:textId="77777777" w:rsidR="00675AC6" w:rsidRDefault="00675AC6" w:rsidP="00675AC6">
      <w:pPr>
        <w:pStyle w:val="RStekst"/>
      </w:pPr>
      <w:bookmarkStart w:id="0" w:name="_GoBack"/>
      <w:bookmarkEnd w:id="0"/>
    </w:p>
    <w:p w14:paraId="0352B506" w14:textId="77777777" w:rsidR="00675AC6" w:rsidRPr="00675AC6" w:rsidRDefault="00675AC6" w:rsidP="00675AC6">
      <w:pPr>
        <w:pStyle w:val="RStekst"/>
        <w:rPr>
          <w:b/>
          <w:i/>
        </w:rPr>
      </w:pPr>
      <w:r w:rsidRPr="00675AC6">
        <w:rPr>
          <w:b/>
        </w:rPr>
        <w:t xml:space="preserve">Povzetek revizijskega poročila </w:t>
      </w:r>
      <w:r w:rsidRPr="00675AC6">
        <w:rPr>
          <w:b/>
          <w:i/>
        </w:rPr>
        <w:t>Pravilnost poslovanja Centr</w:t>
      </w:r>
      <w:r>
        <w:rPr>
          <w:b/>
          <w:i/>
        </w:rPr>
        <w:t>a vesoljskih tehnologij Hermana </w:t>
      </w:r>
      <w:r w:rsidRPr="00675AC6">
        <w:rPr>
          <w:b/>
          <w:i/>
        </w:rPr>
        <w:t xml:space="preserve">Potočnika </w:t>
      </w:r>
      <w:proofErr w:type="spellStart"/>
      <w:r w:rsidRPr="00675AC6">
        <w:rPr>
          <w:b/>
          <w:i/>
        </w:rPr>
        <w:t>Noordunga</w:t>
      </w:r>
      <w:proofErr w:type="spellEnd"/>
    </w:p>
    <w:p w14:paraId="16F76898" w14:textId="77777777" w:rsidR="00675AC6" w:rsidRDefault="00675AC6" w:rsidP="00675AC6">
      <w:pPr>
        <w:pStyle w:val="RStekst"/>
      </w:pPr>
    </w:p>
    <w:p w14:paraId="2C7458A7" w14:textId="77777777" w:rsidR="00675AC6" w:rsidRDefault="00675AC6" w:rsidP="00675AC6">
      <w:pPr>
        <w:pStyle w:val="RStekst"/>
      </w:pPr>
    </w:p>
    <w:p w14:paraId="0679C973" w14:textId="77777777" w:rsidR="00675AC6" w:rsidRPr="00610B0D" w:rsidRDefault="00675AC6" w:rsidP="00675AC6">
      <w:pPr>
        <w:pStyle w:val="RStekst"/>
        <w:rPr>
          <w:szCs w:val="22"/>
        </w:rPr>
      </w:pPr>
      <w:r w:rsidRPr="00610B0D">
        <w:t xml:space="preserve">Računsko sodišče je izvedlo revizijo </w:t>
      </w:r>
      <w:r w:rsidRPr="00610B0D">
        <w:rPr>
          <w:szCs w:val="22"/>
        </w:rPr>
        <w:t>poslovanja</w:t>
      </w:r>
      <w:r w:rsidRPr="00610B0D">
        <w:rPr>
          <w:i/>
          <w:szCs w:val="22"/>
        </w:rPr>
        <w:t xml:space="preserve"> </w:t>
      </w:r>
      <w:r w:rsidRPr="008562D7">
        <w:rPr>
          <w:i/>
          <w:szCs w:val="22"/>
        </w:rPr>
        <w:t xml:space="preserve">Centra vesoljskih tehnologij Hermana Potočnika </w:t>
      </w:r>
      <w:proofErr w:type="spellStart"/>
      <w:r w:rsidRPr="008562D7">
        <w:rPr>
          <w:i/>
          <w:szCs w:val="22"/>
        </w:rPr>
        <w:t>Noordunga</w:t>
      </w:r>
      <w:proofErr w:type="spellEnd"/>
      <w:r w:rsidRPr="00610B0D">
        <w:rPr>
          <w:i/>
          <w:szCs w:val="22"/>
        </w:rPr>
        <w:t xml:space="preserve"> </w:t>
      </w:r>
      <w:r w:rsidRPr="00610B0D">
        <w:t>(v</w:t>
      </w:r>
      <w:r>
        <w:t> </w:t>
      </w:r>
      <w:r w:rsidRPr="00610B0D">
        <w:t>nadaljevanju: zavod) v letu 2018.</w:t>
      </w:r>
      <w:r w:rsidRPr="00610B0D">
        <w:rPr>
          <w:szCs w:val="22"/>
          <w:lang w:eastAsia="sl-SI"/>
        </w:rPr>
        <w:t xml:space="preserve"> </w:t>
      </w:r>
      <w:r w:rsidRPr="008562D7">
        <w:rPr>
          <w:szCs w:val="22"/>
        </w:rPr>
        <w:t>Cilj revizije</w:t>
      </w:r>
      <w:r w:rsidRPr="00610B0D">
        <w:rPr>
          <w:szCs w:val="22"/>
        </w:rPr>
        <w:t xml:space="preserve"> je bil </w:t>
      </w:r>
      <w:r w:rsidRPr="008562D7">
        <w:rPr>
          <w:szCs w:val="22"/>
        </w:rPr>
        <w:t>izrek mnenja o pravilnosti poslovanja</w:t>
      </w:r>
      <w:r>
        <w:rPr>
          <w:szCs w:val="22"/>
        </w:rPr>
        <w:t xml:space="preserve"> zavoda v </w:t>
      </w:r>
      <w:r w:rsidRPr="00610B0D">
        <w:rPr>
          <w:szCs w:val="22"/>
        </w:rPr>
        <w:t>letu</w:t>
      </w:r>
      <w:r>
        <w:rPr>
          <w:szCs w:val="22"/>
        </w:rPr>
        <w:t> </w:t>
      </w:r>
      <w:r w:rsidRPr="00610B0D">
        <w:rPr>
          <w:szCs w:val="22"/>
        </w:rPr>
        <w:t>2018.</w:t>
      </w:r>
    </w:p>
    <w:p w14:paraId="0931FEE6" w14:textId="77777777" w:rsidR="00675AC6" w:rsidRPr="00610B0D" w:rsidRDefault="00675AC6" w:rsidP="00675AC6">
      <w:pPr>
        <w:pStyle w:val="RStekst"/>
      </w:pPr>
    </w:p>
    <w:p w14:paraId="5E0C60EB" w14:textId="77777777" w:rsidR="00675AC6" w:rsidRPr="00610B0D" w:rsidRDefault="00675AC6" w:rsidP="00675AC6">
      <w:pPr>
        <w:pStyle w:val="RStekst"/>
      </w:pPr>
      <w:r w:rsidRPr="00610B0D">
        <w:t xml:space="preserve">O </w:t>
      </w:r>
      <w:r w:rsidRPr="00E01242">
        <w:t>poslovanju</w:t>
      </w:r>
      <w:r w:rsidRPr="00610B0D">
        <w:rPr>
          <w:i/>
        </w:rPr>
        <w:t xml:space="preserve"> </w:t>
      </w:r>
      <w:r w:rsidRPr="00610B0D">
        <w:t>zavoda</w:t>
      </w:r>
      <w:r w:rsidRPr="00610B0D">
        <w:rPr>
          <w:lang w:eastAsia="sl-SI"/>
        </w:rPr>
        <w:t xml:space="preserve"> </w:t>
      </w:r>
      <w:r w:rsidRPr="00610B0D">
        <w:t xml:space="preserve">v letu 2018 je računsko sodišče izreklo </w:t>
      </w:r>
      <w:r w:rsidRPr="00610B0D">
        <w:rPr>
          <w:i/>
        </w:rPr>
        <w:t>mnenje s pridržkom</w:t>
      </w:r>
      <w:r w:rsidRPr="00610B0D">
        <w:t>, ker je ugotovilo, da je zavod pri nabavi storitev in osnovnih sredstev v znesku 68.227 EUR ravnal v nasprotju s predpisi o</w:t>
      </w:r>
      <w:r>
        <w:t> </w:t>
      </w:r>
      <w:r w:rsidRPr="00610B0D">
        <w:t xml:space="preserve">javnem naročanju ter sklenjeno pogodbo. Vodilnima delavcema je za službeni potovanji v tujino izplačal dnevnice v nasprotju z </w:t>
      </w:r>
      <w:r w:rsidRPr="00610B0D">
        <w:rPr>
          <w:lang w:eastAsia="sl-SI"/>
        </w:rPr>
        <w:t>Uredbo o povračilu stroškov za službena potovanja v tujino, dijaku pa previsoko nagrado za praktično usposabljanje z delom v skupnem znesku 500 EUR</w:t>
      </w:r>
      <w:r w:rsidRPr="00610B0D">
        <w:t>. K ceniku urnih postavk za plačilo študentskega dela ni pridobil soglasja sveta zavoda, z nekaterimi najemniki pa ni sklenil pogodb o</w:t>
      </w:r>
      <w:r>
        <w:t> </w:t>
      </w:r>
      <w:r w:rsidRPr="00610B0D">
        <w:t xml:space="preserve">oddaji prostorov v uporabo. </w:t>
      </w:r>
      <w:r w:rsidRPr="00610B0D">
        <w:rPr>
          <w:lang w:eastAsia="sl-SI"/>
        </w:rPr>
        <w:t xml:space="preserve"> </w:t>
      </w:r>
      <w:r w:rsidRPr="00610B0D">
        <w:t xml:space="preserve">  </w:t>
      </w:r>
    </w:p>
    <w:p w14:paraId="1BEF0D63" w14:textId="77777777" w:rsidR="00675AC6" w:rsidRPr="00610B0D" w:rsidRDefault="00675AC6" w:rsidP="00675AC6">
      <w:pPr>
        <w:pStyle w:val="RStekst"/>
      </w:pPr>
    </w:p>
    <w:p w14:paraId="3CE145AA" w14:textId="77777777" w:rsidR="00675AC6" w:rsidRPr="00610B0D" w:rsidRDefault="00675AC6" w:rsidP="00675AC6">
      <w:pPr>
        <w:pStyle w:val="RStekst"/>
      </w:pPr>
      <w:r w:rsidRPr="00610B0D">
        <w:t xml:space="preserve">Zavod je med revizijskim postopkom sprejel ustrezne popravljalne ukrepe za odpravo razkritih nepravilnosti, zato računsko sodišče </w:t>
      </w:r>
      <w:r w:rsidRPr="002E5F6D">
        <w:t>ni zahtevalo predložitve odzivnega poročila.</w:t>
      </w:r>
    </w:p>
    <w:p w14:paraId="293A552A" w14:textId="77777777" w:rsidR="00675AC6" w:rsidRPr="00610B0D" w:rsidRDefault="00675AC6" w:rsidP="00675AC6">
      <w:pPr>
        <w:pStyle w:val="RStekst"/>
      </w:pPr>
    </w:p>
    <w:p w14:paraId="3DE1EDE5" w14:textId="77777777" w:rsidR="00675AC6" w:rsidRPr="00610B0D" w:rsidRDefault="00675AC6" w:rsidP="00675AC6">
      <w:pPr>
        <w:pStyle w:val="RStekst"/>
      </w:pPr>
    </w:p>
    <w:p w14:paraId="1F704887" w14:textId="77777777" w:rsidR="00675AC6" w:rsidRDefault="00675AC6" w:rsidP="00D2498A">
      <w:pPr>
        <w:pStyle w:val="RStekst"/>
      </w:pPr>
    </w:p>
    <w:p w14:paraId="319B30D2" w14:textId="77777777" w:rsidR="00E00CC1" w:rsidRDefault="00675AC6" w:rsidP="00D2498A">
      <w:pPr>
        <w:pStyle w:val="RStekst"/>
      </w:pPr>
      <w:r>
        <w:t>Ljubljana, 31. julija 2020</w:t>
      </w:r>
    </w:p>
    <w:sectPr w:rsidR="00E00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624F5" w14:textId="77777777" w:rsidR="00675AC6" w:rsidRDefault="00675AC6">
      <w:r>
        <w:separator/>
      </w:r>
    </w:p>
  </w:endnote>
  <w:endnote w:type="continuationSeparator" w:id="0">
    <w:p w14:paraId="1A582065" w14:textId="77777777" w:rsidR="00675AC6" w:rsidRDefault="0067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15402" w14:textId="77777777" w:rsidR="00EA140D" w:rsidRDefault="00EA140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A49B3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6F1E5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70F3FA13" wp14:editId="5ACD8E71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926B0" w14:textId="77777777" w:rsidR="00675AC6" w:rsidRDefault="00675AC6">
      <w:r>
        <w:separator/>
      </w:r>
    </w:p>
  </w:footnote>
  <w:footnote w:type="continuationSeparator" w:id="0">
    <w:p w14:paraId="6F39F9F9" w14:textId="77777777" w:rsidR="00675AC6" w:rsidRDefault="00675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8C02" w14:textId="77777777" w:rsidR="00EA140D" w:rsidRDefault="00EA140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BEE3C" w14:textId="77777777" w:rsidR="00EA140D" w:rsidRDefault="00EA140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CC543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01A5049D" wp14:editId="32AEA4C5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C6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75AC6"/>
    <w:rsid w:val="006A2AFA"/>
    <w:rsid w:val="00742630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A140D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96E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276ADB-D456-427D-962D-106B6A1AD86E}"/>
</file>

<file path=customXml/itemProps2.xml><?xml version="1.0" encoding="utf-8"?>
<ds:datastoreItem xmlns:ds="http://schemas.openxmlformats.org/officeDocument/2006/customXml" ds:itemID="{10E2989C-DCE5-4A16-9669-C76F6D37151F}"/>
</file>

<file path=customXml/itemProps3.xml><?xml version="1.0" encoding="utf-8"?>
<ds:datastoreItem xmlns:ds="http://schemas.openxmlformats.org/officeDocument/2006/customXml" ds:itemID="{5C423735-8AED-4D61-B4CE-B5A8ECE7C9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2020-07-30T08:40:00Z</dcterms:created>
  <dcterms:modified xsi:type="dcterms:W3CDTF">2020-07-30T08:40:00Z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