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88235" w14:textId="77777777" w:rsidR="002C5DCD" w:rsidRDefault="002C5DCD" w:rsidP="00D2498A">
      <w:pPr>
        <w:pStyle w:val="RStekst"/>
      </w:pPr>
    </w:p>
    <w:p w14:paraId="76680AB6" w14:textId="77777777" w:rsidR="00D91A28" w:rsidRDefault="00D91A28" w:rsidP="00D2498A">
      <w:pPr>
        <w:pStyle w:val="RStekst"/>
      </w:pPr>
    </w:p>
    <w:p w14:paraId="106FD1B2" w14:textId="77777777" w:rsidR="00D91A28" w:rsidRPr="00D91A28" w:rsidRDefault="00D91A28" w:rsidP="00D2498A">
      <w:pPr>
        <w:pStyle w:val="RStekst"/>
        <w:rPr>
          <w:b/>
        </w:rPr>
      </w:pPr>
      <w:r w:rsidRPr="00D91A28">
        <w:rPr>
          <w:b/>
        </w:rPr>
        <w:t xml:space="preserve">Povzetek revizijskega poročila </w:t>
      </w:r>
      <w:r w:rsidRPr="00D91A28">
        <w:rPr>
          <w:b/>
          <w:i/>
        </w:rPr>
        <w:t>Podpora informacijskega sistema MFERAC k ciljem in rezultatom usmerjenega proračunskega upravljanja</w:t>
      </w:r>
    </w:p>
    <w:p w14:paraId="2CCC4A98" w14:textId="77777777" w:rsidR="00D91A28" w:rsidRDefault="00D91A28" w:rsidP="00D2498A">
      <w:pPr>
        <w:pStyle w:val="RStekst"/>
      </w:pPr>
    </w:p>
    <w:p w14:paraId="34567426" w14:textId="77777777" w:rsidR="00D91A28" w:rsidRDefault="00D91A28" w:rsidP="00D2498A">
      <w:pPr>
        <w:pStyle w:val="RStekst"/>
      </w:pPr>
    </w:p>
    <w:p w14:paraId="73B2A1DB" w14:textId="77777777" w:rsidR="00D91A28" w:rsidRDefault="00D91A28" w:rsidP="00D91A28">
      <w:pPr>
        <w:pStyle w:val="RStekst"/>
      </w:pPr>
      <w:r>
        <w:t xml:space="preserve">Računsko sodišče je izvedlo </w:t>
      </w:r>
      <w:r>
        <w:rPr>
          <w:i/>
        </w:rPr>
        <w:t>revizijo učinkovitosti Ministrstva za finance</w:t>
      </w:r>
      <w:r>
        <w:t xml:space="preserve"> (v nadaljevanju: ministrstvo) pri zagotavljanju, da informacijski sistem (v nadaljevanju: IS) MFERAC vsebinsko podpira k ciljem in rezultatom usmerjeno proračunsko upravljanje v obdobju od 1. 1. 2015 do 31. 3. 2017 (v nadaljevanju: </w:t>
      </w:r>
      <w:r>
        <w:rPr>
          <w:lang w:eastAsia="sl-SI"/>
        </w:rPr>
        <w:t>obdobje, na katero se nanaša revizija)</w:t>
      </w:r>
      <w:r>
        <w:t xml:space="preserve">. </w:t>
      </w:r>
    </w:p>
    <w:p w14:paraId="26F83669" w14:textId="77777777" w:rsidR="00D91A28" w:rsidRDefault="00D91A28" w:rsidP="00D91A28">
      <w:pPr>
        <w:pStyle w:val="RStekst"/>
      </w:pPr>
    </w:p>
    <w:p w14:paraId="1B4C2A8C" w14:textId="77777777" w:rsidR="00D91A28" w:rsidRDefault="00D91A28" w:rsidP="00D91A28">
      <w:pPr>
        <w:pStyle w:val="RStekst"/>
      </w:pPr>
      <w:r>
        <w:t>Računsko sodišče je presojalo učinkovitost poslovanja ministrstva tako, da je ugotavljalo, ali je bilo strateško načrtovanje področja revizije medsebojno usklajeno, ali so bili procesi v okviru proračunskega cikla ustrezno povezani ter ali so bili ob podpori IS MFERAC zagotovljeni ustrezni računovodski podatki, da bi bilo poročanje o smotrnosti delovanja ustrezno.</w:t>
      </w:r>
    </w:p>
    <w:p w14:paraId="5408EC83" w14:textId="77777777" w:rsidR="00D91A28" w:rsidRDefault="00D91A28" w:rsidP="00D91A28">
      <w:pPr>
        <w:pStyle w:val="RStekst"/>
      </w:pPr>
    </w:p>
    <w:p w14:paraId="75664B82" w14:textId="77777777" w:rsidR="00D91A28" w:rsidRDefault="00D91A28" w:rsidP="00D91A28">
      <w:pPr>
        <w:pStyle w:val="RStekst"/>
      </w:pPr>
      <w:r>
        <w:t xml:space="preserve">Računsko sodišče je izreklo mnenje, da je bilo </w:t>
      </w:r>
      <w:r>
        <w:rPr>
          <w:lang w:eastAsia="sl-SI"/>
        </w:rPr>
        <w:t xml:space="preserve">v obdobju, na katero se nanaša revizija, ministrstvo </w:t>
      </w:r>
      <w:r>
        <w:rPr>
          <w:i/>
        </w:rPr>
        <w:t>delno učinkovito</w:t>
      </w:r>
      <w:r>
        <w:t xml:space="preserve"> pri zagotavljanju, da IS MFERAC vsebinsko podpira k ciljem in rezultatom usmerjeno proračunsko upravljanje. </w:t>
      </w:r>
    </w:p>
    <w:p w14:paraId="706BA5F9" w14:textId="77777777" w:rsidR="00D91A28" w:rsidRDefault="00D91A28" w:rsidP="00D91A28">
      <w:pPr>
        <w:pStyle w:val="RStekst"/>
        <w:rPr>
          <w:bCs w:val="0"/>
        </w:rPr>
      </w:pPr>
    </w:p>
    <w:p w14:paraId="6CCB22F0" w14:textId="77777777" w:rsidR="00D91A28" w:rsidRDefault="00D91A28" w:rsidP="00D91A28">
      <w:pPr>
        <w:pStyle w:val="RStekst"/>
        <w:rPr>
          <w:lang w:eastAsia="sl-SI"/>
        </w:rPr>
      </w:pPr>
      <w:r>
        <w:t>Ministrstvo</w:t>
      </w:r>
      <w:r>
        <w:rPr>
          <w:lang w:eastAsia="sl-SI"/>
        </w:rPr>
        <w:t xml:space="preserve"> je v obdobju, na katero se nanaša revizija, zagotovilo, da IS MFERAC informacijsko podpira izvrševanje državnega proračuna in </w:t>
      </w:r>
      <w:proofErr w:type="spellStart"/>
      <w:r>
        <w:rPr>
          <w:lang w:eastAsia="sl-SI"/>
        </w:rPr>
        <w:t>računovodenje</w:t>
      </w:r>
      <w:proofErr w:type="spellEnd"/>
      <w:r>
        <w:rPr>
          <w:lang w:eastAsia="sl-SI"/>
        </w:rPr>
        <w:t xml:space="preserve">. Računsko sodišče pa meni, da bi lahko bile funkcionalnosti IS MFERAC bolje izkoriščene v smislu ustreznejšega vsebinskega evidentiranja odhodkov po namenu in bi zato lahko bilo učinkovitejše tudi k ciljem in rezultatom usmerjeno proračunsko upravljanje. </w:t>
      </w:r>
    </w:p>
    <w:p w14:paraId="4808372A" w14:textId="77777777" w:rsidR="00D91A28" w:rsidRDefault="00D91A28" w:rsidP="00D91A28">
      <w:pPr>
        <w:pStyle w:val="RStekst"/>
        <w:rPr>
          <w:bCs w:val="0"/>
        </w:rPr>
      </w:pPr>
    </w:p>
    <w:p w14:paraId="7E392856" w14:textId="77777777" w:rsidR="00D91A28" w:rsidRDefault="00D91A28" w:rsidP="00D91A28">
      <w:pPr>
        <w:pStyle w:val="RStekst"/>
      </w:pPr>
      <w:r>
        <w:t xml:space="preserve">Ministrstvo v obdobju, na katero se nanaša revizija, ni zagotovilo povsem ustreznega sistema načrtovanja, spremljanja in poročanja o doseganju ciljev. Za obdobje 2016–2020 je načrtovalo skrb za učinkovito pripravo in izvrševanje proračuna ter nadaljnjo uveljavitev koncepta k ciljem in rezultatom usmerjenega proračuna. Pri tem je poskrbelo za vsebinsko povezanost ciljev in aktivnosti v različnih dokumentih načrtovanja. Računsko sodišče je ugotovilo neusklajenost glede zahteve po računovodskem izkazovanju stroškov oziroma odhodkov po vsebinskem namenu v okviru posameznih ravni programske klasifikacije, saj ministrstvo razvoja javnega računovodstva po stroškovnih mestih, ki je bilo predvideno v Strategiji razvoja javne uprave 2015–2020, ni vključilo v svoje strategije. Ministrstvo je konec januarja 2016 pripravilo predlog Zakona o računovodstvu, v katerem je predvidelo uvedbo </w:t>
      </w:r>
      <w:proofErr w:type="spellStart"/>
      <w:r>
        <w:t>računovodenja</w:t>
      </w:r>
      <w:proofErr w:type="spellEnd"/>
      <w:r>
        <w:t xml:space="preserve"> po nastanku poslovnega dogodka, vendar zakon do izdaje tega poročila </w:t>
      </w:r>
      <w:r w:rsidRPr="00F27457">
        <w:t>do sredine leta 2018</w:t>
      </w:r>
      <w:r>
        <w:t xml:space="preserve"> še ni bil sprejet.</w:t>
      </w:r>
    </w:p>
    <w:p w14:paraId="71CD6286" w14:textId="77777777" w:rsidR="00D91A28" w:rsidRDefault="00D91A28" w:rsidP="00D91A28">
      <w:pPr>
        <w:pStyle w:val="RStekst"/>
      </w:pPr>
    </w:p>
    <w:p w14:paraId="6F49B579" w14:textId="77777777" w:rsidR="00D91A28" w:rsidRDefault="00D91A28" w:rsidP="00D91A28">
      <w:pPr>
        <w:pStyle w:val="RStekst"/>
        <w:rPr>
          <w:bCs w:val="0"/>
        </w:rPr>
      </w:pPr>
      <w:r>
        <w:t>V obdobju, na katero se nanaša revizija, je ministrstvo načrtovalo nadgradnjo IS MFERAC v več različnih dokumentih načrtovanja, ni pa sprejelo strategije razvoja informacijske tehnologije. Računsko sodišče je ugotovilo, da ministrstvo odgovornosti za izvedbo projekta MFERAC05 ni ustrezno določilo.</w:t>
      </w:r>
    </w:p>
    <w:p w14:paraId="79C3DA77" w14:textId="77777777" w:rsidR="00D91A28" w:rsidRDefault="00D91A28" w:rsidP="00D91A28">
      <w:pPr>
        <w:pStyle w:val="RStekst"/>
        <w:rPr>
          <w:bCs w:val="0"/>
        </w:rPr>
      </w:pPr>
    </w:p>
    <w:p w14:paraId="69A0FCA4" w14:textId="77777777" w:rsidR="00D91A28" w:rsidRDefault="00D91A28" w:rsidP="00D91A28">
      <w:pPr>
        <w:pStyle w:val="RStekst"/>
      </w:pPr>
      <w:r>
        <w:t xml:space="preserve">Obstoječi računovodski podatki in informacije, ki jih je mogoče pridobiti s pomočjo IS MFERAC, še niso povsem ustrezna podlaga za učinkovito k ciljem in rezultatom usmerjeno proračunsko upravljanje. Evidentirani podatki v IS MFERAC večinoma niso bili neposredno uporabljivi pri načrtovanju in spremljanju porabe sredstev v povezavi z določanjem in doseganjem ciljev. </w:t>
      </w:r>
      <w:r>
        <w:rPr>
          <w:lang w:eastAsia="sl-SI"/>
        </w:rPr>
        <w:t xml:space="preserve">Ministrstvo v </w:t>
      </w:r>
      <w:r>
        <w:t>obdobju, na katero se nanaša revizija,</w:t>
      </w:r>
      <w:r>
        <w:rPr>
          <w:lang w:eastAsia="sl-SI"/>
        </w:rPr>
        <w:t xml:space="preserve"> </w:t>
      </w:r>
      <w:r>
        <w:t xml:space="preserve">še ni določilo, kateri model evidentiranja in spremljanja finančnih podatkov naj </w:t>
      </w:r>
      <w:r>
        <w:lastRenderedPageBreak/>
        <w:t xml:space="preserve">bi bil za proračunsko upravljanje najbolj primeren in učinkovit. Po drugi strani pa ministrstvo tudi </w:t>
      </w:r>
      <w:r>
        <w:rPr>
          <w:lang w:eastAsia="sl-SI"/>
        </w:rPr>
        <w:t xml:space="preserve">ni posebej spodbujalo ali usmerjalo ter napotovalo neposrednih proračunskih uporabnikov k členjenju stroškov po vsebinskem namenu. Tako so neposredni proračunski uporabniki </w:t>
      </w:r>
      <w:r>
        <w:t xml:space="preserve">za lastne potrebe pogosto vodili ločene evidence, v katerih so vsebinsko razčlenjevali odhodke. Računsko sodišče je tako ravnanje ocenilo kot neučinkovito, saj je v okviru IS MFERAC tehnično že obstajala možnost evidentiranja stroškov po vsebinskih namenih. </w:t>
      </w:r>
    </w:p>
    <w:p w14:paraId="600911B1" w14:textId="77777777" w:rsidR="00D91A28" w:rsidRDefault="00D91A28" w:rsidP="00D91A28">
      <w:pPr>
        <w:pStyle w:val="RStekst"/>
      </w:pPr>
    </w:p>
    <w:p w14:paraId="56F8A5A4" w14:textId="77777777" w:rsidR="00D91A28" w:rsidRDefault="00D91A28" w:rsidP="00D91A28">
      <w:pPr>
        <w:pStyle w:val="RStekst"/>
        <w:rPr>
          <w:bCs w:val="0"/>
        </w:rPr>
      </w:pPr>
      <w:r>
        <w:t>Računsko sodišče je še ugotovilo, da so kljub obstoju podrobnejših podatkov ob podpori IS MFERAC in s tem možnosti izkazovanja teh podatkov v dokumentih načrtovanja in poročanja</w:t>
      </w:r>
      <w:r>
        <w:rPr>
          <w:bCs w:val="0"/>
        </w:rPr>
        <w:t xml:space="preserve"> posebni del proračuna, zaključni račun proračuna in načrt razvojnih programov predstavljeni pomanjkljivo. Zato upravljavci proračunskih sredstev, Vlada Republike Slovenije, Državni zbor Republike Slovenije in javnost nimajo dostopa do vseh pričakovanih informacij.</w:t>
      </w:r>
    </w:p>
    <w:p w14:paraId="1BF76577" w14:textId="77777777" w:rsidR="00D91A28" w:rsidRDefault="00D91A28" w:rsidP="00D91A28">
      <w:pPr>
        <w:pStyle w:val="RStekst"/>
        <w:rPr>
          <w:bCs w:val="0"/>
        </w:rPr>
      </w:pPr>
    </w:p>
    <w:p w14:paraId="7CFC3462" w14:textId="77777777" w:rsidR="00D91A28" w:rsidRDefault="00D91A28" w:rsidP="00D91A28">
      <w:pPr>
        <w:pStyle w:val="RStekst"/>
        <w:rPr>
          <w:bCs w:val="0"/>
        </w:rPr>
      </w:pPr>
      <w:r>
        <w:rPr>
          <w:bCs w:val="0"/>
        </w:rPr>
        <w:t xml:space="preserve">Ministrstvo v obdobju, na katero se nanaša revizija, še ni ustrezno popisalo procesov načrtovanja, izvrševanja in poročanja o državnem proračunu in ni ustrezno opredelilo informacijskih in dokumentacijskih tokov v teh procesih. Poleg tega ministrstvo ni opredelilo tveganj za načrtovanje, izvrševanje in poročanje o izvršitvi državnega proračuna po programskem pristopu in ni imelo izdelane ocene tveganj za IS MFERAC. Računsko sodišče zato meni, da procesi načrtovanja, izvrševanja in poročanja o izvršitvi proračuna v proračunskem ciklu med seboj niso bili ustrezno vsebinsko dovolj povezani. </w:t>
      </w:r>
    </w:p>
    <w:p w14:paraId="72728F9B" w14:textId="77777777" w:rsidR="00D91A28" w:rsidRDefault="00D91A28" w:rsidP="00D91A28">
      <w:pPr>
        <w:pStyle w:val="RStekst"/>
        <w:rPr>
          <w:bCs w:val="0"/>
        </w:rPr>
      </w:pPr>
    </w:p>
    <w:p w14:paraId="2FFC1ED4" w14:textId="77777777" w:rsidR="00D91A28" w:rsidRDefault="00D91A28" w:rsidP="00D91A28">
      <w:pPr>
        <w:pStyle w:val="RStekst"/>
      </w:pPr>
      <w:r>
        <w:t>Ministrstvo v pravnih podlagah in dokumentih načrtovanja tudi še ni ustrezno določilo, katere podatke in informacije za poročanje o smotrnosti delovanja neposrednih proračunskih uporabnikov naj bi računovodstvo in s tem tudi IS MFERAC zagotavljala. Računsko sodišče tako meni, da ministrstvo ni ustrezno zasnovalo poslovnih zahtev za IS MFERAC in da IS MFERAC še ni v celoti zagotavljal ustreznih podatkov za poročanje o uspešnosti doseganja ciljev pri poslovanju državnih neposrednih proračunskih uporabnikov.</w:t>
      </w:r>
    </w:p>
    <w:p w14:paraId="763765AE" w14:textId="77777777" w:rsidR="00D91A28" w:rsidRDefault="00D91A28" w:rsidP="00D91A28">
      <w:pPr>
        <w:pStyle w:val="RStekst"/>
      </w:pPr>
    </w:p>
    <w:p w14:paraId="4644CD08" w14:textId="77777777" w:rsidR="00D91A28" w:rsidRDefault="00D91A28" w:rsidP="00D91A28">
      <w:pPr>
        <w:pStyle w:val="RStekst"/>
      </w:pPr>
      <w:r>
        <w:t xml:space="preserve">Računsko sodišče je ministrstvu podalo </w:t>
      </w:r>
      <w:r>
        <w:rPr>
          <w:i/>
        </w:rPr>
        <w:t>priporočila</w:t>
      </w:r>
      <w:r>
        <w:t xml:space="preserve"> za izboljšanje proračunskega upravljanja, odzivnega poročila pa ni zahtevalo, ker so bile že med revizijskim postopkom, kjer je bilo mogoče, odpravljene razkrite pomanjkljivosti oziroma izvedeni ustrezni popravljalni ukrepi. </w:t>
      </w:r>
    </w:p>
    <w:p w14:paraId="587A794E" w14:textId="77777777" w:rsidR="00D91A28" w:rsidRDefault="00D91A28" w:rsidP="00D91A28">
      <w:pPr>
        <w:pStyle w:val="RStekst"/>
      </w:pPr>
    </w:p>
    <w:p w14:paraId="6D8C9786" w14:textId="77777777" w:rsidR="00D91A28" w:rsidRDefault="00D91A28" w:rsidP="00D91A28">
      <w:pPr>
        <w:pStyle w:val="RStekst"/>
      </w:pPr>
    </w:p>
    <w:p w14:paraId="459DE8FD" w14:textId="77777777" w:rsidR="00D91A28" w:rsidRDefault="00D91A28" w:rsidP="00D2498A">
      <w:pPr>
        <w:pStyle w:val="RStekst"/>
      </w:pPr>
    </w:p>
    <w:p w14:paraId="56000EBF" w14:textId="05D53DB0" w:rsidR="00E00CC1" w:rsidRDefault="00D91A28" w:rsidP="00D2498A">
      <w:pPr>
        <w:pStyle w:val="RStekst"/>
      </w:pPr>
      <w:r>
        <w:t xml:space="preserve">Ljubljana, </w:t>
      </w:r>
      <w:r w:rsidR="00B632F0">
        <w:t>6. novembra 2018</w:t>
      </w:r>
      <w:bookmarkStart w:id="0" w:name="_GoBack"/>
      <w:bookmarkEnd w:id="0"/>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24A04" w14:textId="77777777" w:rsidR="00D91A28" w:rsidRDefault="00D91A28">
      <w:r>
        <w:separator/>
      </w:r>
    </w:p>
  </w:endnote>
  <w:endnote w:type="continuationSeparator" w:id="0">
    <w:p w14:paraId="46046914" w14:textId="77777777" w:rsidR="00D91A28" w:rsidRDefault="00D9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C05C9" w14:textId="77777777" w:rsidR="001E6107" w:rsidRDefault="001E6107">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60471" w14:textId="77777777" w:rsidR="002C5DCD" w:rsidRDefault="002C5DCD">
    <w:pPr>
      <w:jc w:val="center"/>
    </w:pPr>
    <w:r>
      <w:fldChar w:fldCharType="begin"/>
    </w:r>
    <w:r>
      <w:instrText xml:space="preserve"> PAGE </w:instrText>
    </w:r>
    <w:r>
      <w:fldChar w:fldCharType="separate"/>
    </w:r>
    <w:r w:rsidR="00B632F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EC18C" w14:textId="77777777" w:rsidR="002C5DCD" w:rsidRDefault="008965C3">
    <w:r>
      <w:rPr>
        <w:noProof/>
        <w:lang w:eastAsia="sl-SI"/>
      </w:rPr>
      <w:drawing>
        <wp:anchor distT="0" distB="0" distL="114300" distR="114300" simplePos="0" relativeHeight="251663360" behindDoc="0" locked="1" layoutInCell="1" allowOverlap="1" wp14:anchorId="24447655" wp14:editId="717C6428">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2913F" w14:textId="77777777" w:rsidR="00D91A28" w:rsidRDefault="00D91A28">
      <w:r>
        <w:separator/>
      </w:r>
    </w:p>
  </w:footnote>
  <w:footnote w:type="continuationSeparator" w:id="0">
    <w:p w14:paraId="4087FE76" w14:textId="77777777" w:rsidR="00D91A28" w:rsidRDefault="00D91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5CAFB" w14:textId="77777777" w:rsidR="001E6107" w:rsidRDefault="001E6107">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2E1BF" w14:textId="77777777" w:rsidR="001E6107" w:rsidRDefault="001E6107">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E7ACB" w14:textId="77777777" w:rsidR="002C5DCD" w:rsidRDefault="00742630">
    <w:r>
      <w:rPr>
        <w:noProof/>
        <w:lang w:eastAsia="sl-SI"/>
      </w:rPr>
      <w:drawing>
        <wp:anchor distT="0" distB="0" distL="114300" distR="114300" simplePos="0" relativeHeight="251661312" behindDoc="0" locked="1" layoutInCell="1" allowOverlap="1" wp14:anchorId="7A2ACAE1" wp14:editId="56B62208">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28"/>
    <w:rsid w:val="001E3435"/>
    <w:rsid w:val="001E6107"/>
    <w:rsid w:val="001E7547"/>
    <w:rsid w:val="002C5DCD"/>
    <w:rsid w:val="002D37F3"/>
    <w:rsid w:val="002F2498"/>
    <w:rsid w:val="003535E4"/>
    <w:rsid w:val="00590644"/>
    <w:rsid w:val="005C34F4"/>
    <w:rsid w:val="005F6ED6"/>
    <w:rsid w:val="00647D7F"/>
    <w:rsid w:val="006A2AFA"/>
    <w:rsid w:val="00742630"/>
    <w:rsid w:val="00824513"/>
    <w:rsid w:val="008965C3"/>
    <w:rsid w:val="008A4178"/>
    <w:rsid w:val="00912111"/>
    <w:rsid w:val="00AA218A"/>
    <w:rsid w:val="00AB03E9"/>
    <w:rsid w:val="00AC54E0"/>
    <w:rsid w:val="00B008F8"/>
    <w:rsid w:val="00B632F0"/>
    <w:rsid w:val="00B92131"/>
    <w:rsid w:val="00BA74F7"/>
    <w:rsid w:val="00C07C0D"/>
    <w:rsid w:val="00C31D5B"/>
    <w:rsid w:val="00C57CE6"/>
    <w:rsid w:val="00C74005"/>
    <w:rsid w:val="00CF7C19"/>
    <w:rsid w:val="00D2498A"/>
    <w:rsid w:val="00D47861"/>
    <w:rsid w:val="00D7347F"/>
    <w:rsid w:val="00D91A28"/>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36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370E7A0-633A-4D2E-A75C-61B15DF23ADC}">
  <ds:schemaRefs>
    <ds:schemaRef ds:uri="http://www.w3.org/XML/1998/namespace"/>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AC5F510-7750-4845-837E-AECFB78D9EA3}">
  <ds:schemaRefs>
    <ds:schemaRef ds:uri="http://schemas.microsoft.com/sharepoint/v3/contenttype/forms"/>
  </ds:schemaRefs>
</ds:datastoreItem>
</file>

<file path=customXml/itemProps3.xml><?xml version="1.0" encoding="utf-8"?>
<ds:datastoreItem xmlns:ds="http://schemas.openxmlformats.org/officeDocument/2006/customXml" ds:itemID="{B1262506-E3D5-47A7-876E-9D4C10EA6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4927</Characters>
  <Application>Microsoft Office Word</Application>
  <DocSecurity>0</DocSecurity>
  <Lines>41</Lines>
  <Paragraphs>11</Paragraphs>
  <ScaleCrop>false</ScaleCrop>
  <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2018-10-30T10:26:00Z</dcterms:created>
  <dcterms:modified xsi:type="dcterms:W3CDTF">2018-10-30T12:38:00Z</dcterms:modified>
</cp:coreProperties>
</file>