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037C" w:rsidRPr="008B6FE3" w:rsidRDefault="001D037C" w:rsidP="001D037C">
      <w:pPr>
        <w:pStyle w:val="Priloga"/>
      </w:pPr>
      <w:bookmarkStart w:id="0" w:name="_Toc42177711"/>
      <w:bookmarkStart w:id="1" w:name="_Toc50440331"/>
      <w:r w:rsidRPr="008B6FE3">
        <w:t>Izjava po 35. členu ZIntPK</w:t>
      </w:r>
      <w:bookmarkEnd w:id="0"/>
      <w:bookmarkEnd w:id="1"/>
    </w:p>
    <w:p w:rsidR="001D037C" w:rsidRDefault="001D037C" w:rsidP="001D037C">
      <w:pPr>
        <w:pStyle w:val="RStekst"/>
        <w:jc w:val="center"/>
        <w:rPr>
          <w:b/>
          <w:sz w:val="28"/>
          <w:szCs w:val="28"/>
        </w:rPr>
      </w:pPr>
    </w:p>
    <w:p w:rsidR="001D037C" w:rsidRDefault="001D037C" w:rsidP="001D037C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IZJAVA PO 35. členu ZIntPK</w:t>
      </w:r>
    </w:p>
    <w:p w:rsidR="001D037C" w:rsidRDefault="001D037C" w:rsidP="001D037C">
      <w:pPr>
        <w:pStyle w:val="RStekst"/>
        <w:jc w:val="center"/>
        <w:rPr>
          <w:b/>
          <w:sz w:val="28"/>
          <w:szCs w:val="28"/>
        </w:rPr>
      </w:pPr>
    </w:p>
    <w:p w:rsidR="001D037C" w:rsidRDefault="001D037C" w:rsidP="001D037C">
      <w:pPr>
        <w:pStyle w:val="RStekst"/>
        <w:jc w:val="center"/>
        <w:rPr>
          <w:b/>
          <w:sz w:val="28"/>
          <w:szCs w:val="28"/>
        </w:rPr>
      </w:pPr>
    </w:p>
    <w:p w:rsidR="001D037C" w:rsidRDefault="001D037C" w:rsidP="001D037C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:rsidR="001D037C" w:rsidRDefault="001D037C" w:rsidP="001D037C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  <w:r>
        <w:rPr>
          <w:szCs w:val="22"/>
          <w:lang w:eastAsia="sl-SI"/>
        </w:rPr>
        <w:cr/>
      </w:r>
    </w:p>
    <w:p w:rsidR="001D037C" w:rsidRDefault="001D037C" w:rsidP="001D037C">
      <w:pPr>
        <w:pStyle w:val="RStekst"/>
        <w:rPr>
          <w:szCs w:val="22"/>
          <w:lang w:eastAsia="sl-SI"/>
        </w:rPr>
      </w:pPr>
    </w:p>
    <w:p w:rsidR="001D037C" w:rsidRDefault="001D037C" w:rsidP="001D037C">
      <w:pPr>
        <w:pStyle w:val="RStekst"/>
      </w:pPr>
      <w:r>
        <w:t>Izjavljamo, da nismo uvrščeni v evidenco poslovnih subjektov iz 35. člena Zakona o integriteti in preprečevanju korupcije (Uradni list RS, št. 69/11-UPB2) in nam na podlagi tega člena ni prepovedano poslovanje z Računskim sodiščem Republike Slovenije.</w:t>
      </w:r>
    </w:p>
    <w:p w:rsidR="001D037C" w:rsidRDefault="001D037C" w:rsidP="001D037C">
      <w:pPr>
        <w:pStyle w:val="RStekst"/>
      </w:pPr>
    </w:p>
    <w:p w:rsidR="001D037C" w:rsidRDefault="001D037C" w:rsidP="001D037C">
      <w:pPr>
        <w:pStyle w:val="RStekst"/>
        <w:rPr>
          <w:szCs w:val="22"/>
          <w:lang w:eastAsia="sl-SI"/>
        </w:rPr>
      </w:pPr>
    </w:p>
    <w:p w:rsidR="001D037C" w:rsidRDefault="001D037C" w:rsidP="001D037C">
      <w:pPr>
        <w:pStyle w:val="RStekst"/>
        <w:rPr>
          <w:szCs w:val="22"/>
          <w:lang w:eastAsia="sl-SI"/>
        </w:rPr>
      </w:pPr>
    </w:p>
    <w:p w:rsidR="001D037C" w:rsidRDefault="001D037C" w:rsidP="001D037C">
      <w:pPr>
        <w:pStyle w:val="RStekst"/>
        <w:rPr>
          <w:szCs w:val="22"/>
          <w:lang w:eastAsia="sl-SI"/>
        </w:rPr>
      </w:pPr>
    </w:p>
    <w:p w:rsidR="001D037C" w:rsidRDefault="001D037C" w:rsidP="001D037C">
      <w:pPr>
        <w:pStyle w:val="RStekst"/>
        <w:rPr>
          <w:szCs w:val="22"/>
          <w:lang w:eastAsia="sl-SI"/>
        </w:rPr>
      </w:pPr>
    </w:p>
    <w:p w:rsidR="001D037C" w:rsidRDefault="001D037C" w:rsidP="001D037C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7"/>
        <w:gridCol w:w="2842"/>
        <w:gridCol w:w="3387"/>
      </w:tblGrid>
      <w:tr w:rsidR="001D037C" w:rsidTr="00AC1B56">
        <w:tc>
          <w:tcPr>
            <w:tcW w:w="5778" w:type="dxa"/>
            <w:gridSpan w:val="2"/>
            <w:shd w:val="clear" w:color="auto" w:fill="auto"/>
          </w:tcPr>
          <w:p w:rsidR="001D037C" w:rsidRDefault="001D037C" w:rsidP="00AC1B56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shd w:val="clear" w:color="auto" w:fill="auto"/>
          </w:tcPr>
          <w:p w:rsidR="001D037C" w:rsidRDefault="001D037C" w:rsidP="00AC1B56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1D037C" w:rsidTr="00AC1B56">
        <w:tc>
          <w:tcPr>
            <w:tcW w:w="5778" w:type="dxa"/>
            <w:gridSpan w:val="2"/>
            <w:shd w:val="clear" w:color="auto" w:fill="auto"/>
          </w:tcPr>
          <w:p w:rsidR="001D037C" w:rsidRDefault="001D037C" w:rsidP="00AC1B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:rsidR="001D037C" w:rsidRDefault="001D037C" w:rsidP="00AC1B56">
            <w:pPr>
              <w:pStyle w:val="RStekst"/>
              <w:rPr>
                <w:lang w:eastAsia="sl-SI"/>
              </w:rPr>
            </w:pPr>
          </w:p>
        </w:tc>
      </w:tr>
      <w:tr w:rsidR="001D037C" w:rsidTr="00AC1B56">
        <w:tc>
          <w:tcPr>
            <w:tcW w:w="2889" w:type="dxa"/>
            <w:shd w:val="clear" w:color="auto" w:fill="auto"/>
          </w:tcPr>
          <w:p w:rsidR="001D037C" w:rsidRDefault="001D037C" w:rsidP="00AC1B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:rsidR="001D037C" w:rsidRDefault="001D037C" w:rsidP="00AC1B56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:rsidR="001D037C" w:rsidRDefault="001D037C" w:rsidP="00AC1B56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:rsidR="001D037C" w:rsidRDefault="001D037C" w:rsidP="001D037C">
      <w:pPr>
        <w:rPr>
          <w:bCs/>
        </w:rPr>
      </w:pPr>
    </w:p>
    <w:p w:rsidR="001D037C" w:rsidRPr="00994B21" w:rsidRDefault="001D037C" w:rsidP="001D037C"/>
    <w:p w:rsidR="00A06E81" w:rsidRDefault="001D037C">
      <w:bookmarkStart w:id="2" w:name="_GoBack"/>
      <w:bookmarkEnd w:id="2"/>
    </w:p>
    <w:sectPr w:rsidR="00A06E81" w:rsidSect="003E5D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37C"/>
    <w:rsid w:val="00016B4F"/>
    <w:rsid w:val="00067480"/>
    <w:rsid w:val="001D037C"/>
    <w:rsid w:val="00204E4C"/>
    <w:rsid w:val="002C6A04"/>
    <w:rsid w:val="003A20E4"/>
    <w:rsid w:val="003E5D0D"/>
    <w:rsid w:val="004B6624"/>
    <w:rsid w:val="007202B2"/>
    <w:rsid w:val="008267FD"/>
    <w:rsid w:val="00950C18"/>
    <w:rsid w:val="00A52EEF"/>
    <w:rsid w:val="00A54BFC"/>
    <w:rsid w:val="00D4097E"/>
    <w:rsid w:val="00D43816"/>
    <w:rsid w:val="00DC6EDB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B4B3C3"/>
  <w14:defaultImageDpi w14:val="32767"/>
  <w15:chartTrackingRefBased/>
  <w15:docId w15:val="{490DC555-D66C-AF4F-80D8-F7718294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podnaslov3">
    <w:name w:val="RS podnaslov 3"/>
    <w:basedOn w:val="Normal"/>
    <w:next w:val="Normal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paragraph" w:customStyle="1" w:styleId="Priloga">
    <w:name w:val="Priloga"/>
    <w:basedOn w:val="Caption"/>
    <w:next w:val="RStekst"/>
    <w:link w:val="PrilogaZnak"/>
    <w:autoRedefine/>
    <w:rsid w:val="001D037C"/>
    <w:pPr>
      <w:widowControl w:val="0"/>
      <w:spacing w:before="80" w:after="80" w:line="280" w:lineRule="atLeast"/>
      <w:contextualSpacing/>
      <w:jc w:val="right"/>
    </w:pPr>
    <w:rPr>
      <w:rFonts w:ascii="Garamond" w:eastAsia="Times New Roman" w:hAnsi="Garamond" w:cs="Times New Roman"/>
      <w:i w:val="0"/>
      <w:iCs w:val="0"/>
      <w:color w:val="auto"/>
      <w:sz w:val="22"/>
      <w:szCs w:val="20"/>
    </w:rPr>
  </w:style>
  <w:style w:type="character" w:customStyle="1" w:styleId="PrilogaZnak">
    <w:name w:val="Priloga Znak"/>
    <w:basedOn w:val="DefaultParagraphFont"/>
    <w:link w:val="Priloga"/>
    <w:rsid w:val="001D037C"/>
    <w:rPr>
      <w:rFonts w:ascii="Garamond" w:eastAsia="Times New Roman" w:hAnsi="Garamond" w:cs="Times New Roman"/>
      <w:sz w:val="22"/>
      <w:szCs w:val="20"/>
      <w:lang w:val="sl-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D037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ECB9F-CFFE-411B-B76B-2DA6B5806226}"/>
</file>

<file path=customXml/itemProps2.xml><?xml version="1.0" encoding="utf-8"?>
<ds:datastoreItem xmlns:ds="http://schemas.openxmlformats.org/officeDocument/2006/customXml" ds:itemID="{D7EA0D12-7111-4F83-92F1-522CB088CF91}"/>
</file>

<file path=customXml/itemProps3.xml><?xml version="1.0" encoding="utf-8"?>
<ds:datastoreItem xmlns:ds="http://schemas.openxmlformats.org/officeDocument/2006/customXml" ds:itemID="{3C76CB90-4822-42BE-AE18-AB13ED5E31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1</cp:revision>
  <dcterms:created xsi:type="dcterms:W3CDTF">2020-09-09T09:14:00Z</dcterms:created>
  <dcterms:modified xsi:type="dcterms:W3CDTF">2020-09-09T09:14:00Z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