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BCC57" w14:textId="77777777" w:rsidR="00C611D3" w:rsidRPr="00C611D3" w:rsidRDefault="00C611D3" w:rsidP="00C611D3">
      <w:pPr>
        <w:pStyle w:val="RStekst"/>
        <w:jc w:val="center"/>
        <w:rPr>
          <w:b/>
          <w:smallCaps/>
          <w:sz w:val="28"/>
          <w:szCs w:val="28"/>
        </w:rPr>
      </w:pPr>
      <w:r w:rsidRPr="00C611D3">
        <w:rPr>
          <w:b/>
          <w:smallCaps/>
          <w:sz w:val="28"/>
          <w:szCs w:val="28"/>
        </w:rPr>
        <w:t xml:space="preserve">PONUDBA </w:t>
      </w:r>
    </w:p>
    <w:p w14:paraId="136B1148" w14:textId="77777777" w:rsidR="00C611D3" w:rsidRPr="00C611D3" w:rsidRDefault="00C611D3" w:rsidP="00C611D3">
      <w:pPr>
        <w:pStyle w:val="RStekst"/>
        <w:jc w:val="center"/>
        <w:rPr>
          <w:b/>
          <w:sz w:val="28"/>
          <w:szCs w:val="28"/>
        </w:rPr>
      </w:pPr>
    </w:p>
    <w:p w14:paraId="0D82B6C6" w14:textId="77777777" w:rsidR="00C611D3" w:rsidRPr="00C611D3" w:rsidRDefault="00C611D3" w:rsidP="00C611D3">
      <w:pPr>
        <w:pStyle w:val="RStekst"/>
      </w:pPr>
      <w:r w:rsidRPr="00C611D3">
        <w:t>Na osnovi javnega naročila male vrednosti za</w:t>
      </w:r>
      <w:r w:rsidRPr="00C611D3">
        <w:rPr>
          <w:b/>
        </w:rPr>
        <w:t xml:space="preserve"> menjavo dvigal s triletnim vzdrževanjem v poslovnem objektu Slovenska c. 50, Ljublja</w:t>
      </w:r>
      <w:bookmarkStart w:id="0" w:name="_GoBack"/>
      <w:bookmarkEnd w:id="0"/>
      <w:r w:rsidRPr="00C611D3">
        <w:rPr>
          <w:b/>
        </w:rPr>
        <w:t>na,</w:t>
      </w:r>
      <w:r w:rsidRPr="00C611D3">
        <w:t xml:space="preserve"> objavljenega na Portalu javnih naročil dne _________ pod objavo št. ________, dajemo ponudbo.</w:t>
      </w:r>
    </w:p>
    <w:p w14:paraId="6AAA8592" w14:textId="77777777" w:rsidR="00C611D3" w:rsidRPr="00C611D3" w:rsidRDefault="00C611D3" w:rsidP="00C611D3">
      <w:pPr>
        <w:pStyle w:val="RStekst"/>
        <w:rPr>
          <w:szCs w:val="22"/>
        </w:rPr>
      </w:pPr>
    </w:p>
    <w:p w14:paraId="2AD3225C" w14:textId="77777777" w:rsidR="00C611D3" w:rsidRPr="00C611D3" w:rsidRDefault="00C611D3" w:rsidP="00C611D3">
      <w:pPr>
        <w:pStyle w:val="RStekst"/>
        <w:rPr>
          <w:b/>
          <w:szCs w:val="22"/>
        </w:rPr>
      </w:pPr>
      <w:r w:rsidRPr="00C611D3">
        <w:rPr>
          <w:b/>
          <w:szCs w:val="22"/>
        </w:rPr>
        <w:t>Končna ponudbena cena</w:t>
      </w:r>
      <w:r w:rsidRPr="00C611D3">
        <w:rPr>
          <w:szCs w:val="22"/>
        </w:rPr>
        <w:t xml:space="preserve"> je:</w:t>
      </w:r>
      <w:r w:rsidRPr="00C611D3">
        <w:rPr>
          <w:b/>
          <w:szCs w:val="22"/>
        </w:rPr>
        <w:t xml:space="preserve"> </w:t>
      </w: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3182"/>
        <w:gridCol w:w="2528"/>
      </w:tblGrid>
      <w:tr w:rsidR="00C611D3" w:rsidRPr="00C611D3" w14:paraId="4984F68D" w14:textId="77777777" w:rsidTr="001F6AD1">
        <w:tc>
          <w:tcPr>
            <w:tcW w:w="3652" w:type="dxa"/>
          </w:tcPr>
          <w:p w14:paraId="00D9E19E" w14:textId="77777777" w:rsidR="00C611D3" w:rsidRPr="00C611D3" w:rsidRDefault="00C611D3" w:rsidP="001F6AD1">
            <w:pPr>
              <w:pStyle w:val="RStekst"/>
              <w:contextualSpacing w:val="0"/>
            </w:pPr>
            <w:r w:rsidRPr="00C611D3">
              <w:t>Opis</w:t>
            </w:r>
          </w:p>
        </w:tc>
        <w:tc>
          <w:tcPr>
            <w:tcW w:w="3260" w:type="dxa"/>
          </w:tcPr>
          <w:p w14:paraId="41B114BC" w14:textId="77777777" w:rsidR="00C611D3" w:rsidRPr="00C611D3" w:rsidRDefault="00C611D3" w:rsidP="001F6AD1">
            <w:pPr>
              <w:pStyle w:val="RStekst"/>
              <w:contextualSpacing w:val="0"/>
              <w:jc w:val="center"/>
            </w:pPr>
            <w:r w:rsidRPr="00C611D3">
              <w:t>vrednost brez DDV</w:t>
            </w:r>
          </w:p>
        </w:tc>
        <w:tc>
          <w:tcPr>
            <w:tcW w:w="2583" w:type="dxa"/>
          </w:tcPr>
          <w:p w14:paraId="41753BD3" w14:textId="77777777" w:rsidR="00C611D3" w:rsidRPr="00C611D3" w:rsidRDefault="00C611D3" w:rsidP="001F6AD1">
            <w:pPr>
              <w:pStyle w:val="RStekst"/>
              <w:contextualSpacing w:val="0"/>
              <w:jc w:val="center"/>
            </w:pPr>
            <w:r w:rsidRPr="00C611D3">
              <w:t>vrednost z DDV</w:t>
            </w:r>
          </w:p>
        </w:tc>
      </w:tr>
      <w:tr w:rsidR="00C611D3" w:rsidRPr="00C611D3" w14:paraId="520217CF" w14:textId="77777777" w:rsidTr="001F6AD1">
        <w:tc>
          <w:tcPr>
            <w:tcW w:w="3652" w:type="dxa"/>
          </w:tcPr>
          <w:p w14:paraId="0CF36474" w14:textId="77777777" w:rsidR="00C611D3" w:rsidRPr="00C611D3" w:rsidRDefault="00C611D3" w:rsidP="001F6AD1">
            <w:pPr>
              <w:pStyle w:val="RStekst"/>
              <w:contextualSpacing w:val="0"/>
            </w:pPr>
            <w:r w:rsidRPr="00C611D3">
              <w:t>Projektna dokumentacija</w:t>
            </w:r>
          </w:p>
        </w:tc>
        <w:tc>
          <w:tcPr>
            <w:tcW w:w="3260" w:type="dxa"/>
          </w:tcPr>
          <w:p w14:paraId="706178D3" w14:textId="77777777" w:rsidR="00C611D3" w:rsidRPr="00C611D3" w:rsidRDefault="00C611D3" w:rsidP="001F6AD1">
            <w:pPr>
              <w:pStyle w:val="RStekst"/>
              <w:contextualSpacing w:val="0"/>
            </w:pPr>
          </w:p>
        </w:tc>
        <w:tc>
          <w:tcPr>
            <w:tcW w:w="2583" w:type="dxa"/>
          </w:tcPr>
          <w:p w14:paraId="666529D1" w14:textId="77777777" w:rsidR="00C611D3" w:rsidRPr="00C611D3" w:rsidRDefault="00C611D3" w:rsidP="001F6AD1">
            <w:pPr>
              <w:pStyle w:val="RStekst"/>
              <w:contextualSpacing w:val="0"/>
            </w:pPr>
          </w:p>
        </w:tc>
      </w:tr>
      <w:tr w:rsidR="00C611D3" w:rsidRPr="00C611D3" w14:paraId="3251EF66" w14:textId="77777777" w:rsidTr="001F6AD1">
        <w:tc>
          <w:tcPr>
            <w:tcW w:w="3652" w:type="dxa"/>
          </w:tcPr>
          <w:p w14:paraId="355834B8" w14:textId="77777777" w:rsidR="00C611D3" w:rsidRPr="00C611D3" w:rsidRDefault="00C611D3" w:rsidP="001F6AD1">
            <w:pPr>
              <w:pStyle w:val="RStekst"/>
              <w:contextualSpacing w:val="0"/>
            </w:pPr>
            <w:r w:rsidRPr="00C611D3">
              <w:t>Menjava dveh dvigal</w:t>
            </w:r>
          </w:p>
        </w:tc>
        <w:tc>
          <w:tcPr>
            <w:tcW w:w="3260" w:type="dxa"/>
          </w:tcPr>
          <w:p w14:paraId="13EB4C7D" w14:textId="77777777" w:rsidR="00C611D3" w:rsidRPr="00C611D3" w:rsidRDefault="00C611D3" w:rsidP="001F6AD1">
            <w:pPr>
              <w:pStyle w:val="RStekst"/>
              <w:contextualSpacing w:val="0"/>
            </w:pPr>
          </w:p>
        </w:tc>
        <w:tc>
          <w:tcPr>
            <w:tcW w:w="2583" w:type="dxa"/>
          </w:tcPr>
          <w:p w14:paraId="44E2227D" w14:textId="77777777" w:rsidR="00C611D3" w:rsidRPr="00C611D3" w:rsidRDefault="00C611D3" w:rsidP="001F6AD1">
            <w:pPr>
              <w:pStyle w:val="RStekst"/>
              <w:contextualSpacing w:val="0"/>
            </w:pPr>
          </w:p>
        </w:tc>
      </w:tr>
      <w:tr w:rsidR="00C611D3" w:rsidRPr="00C611D3" w14:paraId="41BD10B0" w14:textId="77777777" w:rsidTr="001F6AD1">
        <w:tc>
          <w:tcPr>
            <w:tcW w:w="3652" w:type="dxa"/>
          </w:tcPr>
          <w:p w14:paraId="0C59FBAB" w14:textId="77777777" w:rsidR="00C611D3" w:rsidRPr="00C611D3" w:rsidRDefault="00C611D3" w:rsidP="001F6AD1">
            <w:pPr>
              <w:pStyle w:val="RStekst"/>
              <w:contextualSpacing w:val="0"/>
            </w:pPr>
            <w:r w:rsidRPr="00C611D3">
              <w:t>Preventivno in redno vzdrževanje v času garancijske dobe</w:t>
            </w:r>
          </w:p>
        </w:tc>
        <w:tc>
          <w:tcPr>
            <w:tcW w:w="3260" w:type="dxa"/>
          </w:tcPr>
          <w:p w14:paraId="731879E7" w14:textId="77777777" w:rsidR="00C611D3" w:rsidRPr="00C611D3" w:rsidRDefault="00C611D3" w:rsidP="001F6AD1">
            <w:pPr>
              <w:pStyle w:val="RStekst"/>
              <w:contextualSpacing w:val="0"/>
            </w:pPr>
          </w:p>
        </w:tc>
        <w:tc>
          <w:tcPr>
            <w:tcW w:w="2583" w:type="dxa"/>
          </w:tcPr>
          <w:p w14:paraId="0D098842" w14:textId="77777777" w:rsidR="00C611D3" w:rsidRPr="00C611D3" w:rsidRDefault="00C611D3" w:rsidP="001F6AD1">
            <w:pPr>
              <w:pStyle w:val="RStekst"/>
              <w:contextualSpacing w:val="0"/>
            </w:pPr>
          </w:p>
        </w:tc>
      </w:tr>
    </w:tbl>
    <w:p w14:paraId="0D35F912" w14:textId="77777777" w:rsidR="00C611D3" w:rsidRPr="00C611D3" w:rsidRDefault="00C611D3" w:rsidP="00C611D3">
      <w:pPr>
        <w:rPr>
          <w:rFonts w:ascii="Garamond" w:hAnsi="Garamond"/>
          <w:sz w:val="22"/>
          <w:szCs w:val="22"/>
        </w:rPr>
      </w:pPr>
    </w:p>
    <w:p w14:paraId="6AA0E5CD" w14:textId="77777777" w:rsidR="00C611D3" w:rsidRPr="00C611D3" w:rsidRDefault="00C611D3" w:rsidP="00C611D3">
      <w:pPr>
        <w:pStyle w:val="RStekst"/>
      </w:pPr>
      <w:r w:rsidRPr="00C611D3">
        <w:t>Skupna vrednost ponudbe je:</w:t>
      </w:r>
    </w:p>
    <w:p w14:paraId="399CE781" w14:textId="77777777" w:rsidR="00C611D3" w:rsidRPr="00C611D3" w:rsidRDefault="00C611D3" w:rsidP="00C611D3">
      <w:pPr>
        <w:pStyle w:val="RStekst"/>
      </w:pPr>
      <w:r w:rsidRPr="00C611D3">
        <w:t xml:space="preserve">______________________ € brez DDV </w:t>
      </w:r>
    </w:p>
    <w:p w14:paraId="536A0745" w14:textId="77777777" w:rsidR="00C611D3" w:rsidRPr="00C611D3" w:rsidRDefault="00C611D3" w:rsidP="00C611D3">
      <w:pPr>
        <w:pStyle w:val="RStekst"/>
      </w:pPr>
      <w:r w:rsidRPr="00C611D3">
        <w:t>______________________ € z DDV (z besedo: ________________________</w:t>
      </w:r>
    </w:p>
    <w:p w14:paraId="25A5BFE1" w14:textId="77777777" w:rsidR="00C611D3" w:rsidRPr="00C611D3" w:rsidRDefault="00C611D3" w:rsidP="00C611D3">
      <w:pPr>
        <w:pStyle w:val="RStekst"/>
      </w:pPr>
      <w:r w:rsidRPr="00C611D3">
        <w:t xml:space="preserve">___________________________________________________________________________) </w:t>
      </w:r>
    </w:p>
    <w:p w14:paraId="62BEDE19" w14:textId="77777777" w:rsidR="00C611D3" w:rsidRPr="00C611D3" w:rsidRDefault="00C611D3" w:rsidP="00C611D3">
      <w:pPr>
        <w:pStyle w:val="RStekst"/>
        <w:rPr>
          <w:szCs w:val="22"/>
        </w:rPr>
      </w:pPr>
    </w:p>
    <w:p w14:paraId="4F5B4A3C" w14:textId="77777777" w:rsidR="00C611D3" w:rsidRPr="00C611D3" w:rsidRDefault="00C611D3" w:rsidP="00C611D3">
      <w:pPr>
        <w:pStyle w:val="RSnatevanje123"/>
        <w:numPr>
          <w:ilvl w:val="0"/>
          <w:numId w:val="20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Ponudba je veljavna do _____. _____. 2017 (najmanj do 31. 1. 2018).</w:t>
      </w:r>
    </w:p>
    <w:p w14:paraId="7C3BC1E0" w14:textId="77777777" w:rsidR="00C611D3" w:rsidRPr="00C611D3" w:rsidRDefault="00C611D3" w:rsidP="00C611D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Projektna dokumentacija bo izdelana in predana naročniku do _________.</w:t>
      </w:r>
    </w:p>
    <w:p w14:paraId="1B89A5AA" w14:textId="77777777" w:rsidR="00C611D3" w:rsidRPr="00C611D3" w:rsidRDefault="00C611D3" w:rsidP="00C611D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Rok za predajo prvega dvigala v uporabo _____. _____. 2017 (najkasneje do28. 11. 2017).</w:t>
      </w:r>
    </w:p>
    <w:p w14:paraId="0AA524D5" w14:textId="77777777" w:rsidR="00C611D3" w:rsidRPr="00C611D3" w:rsidRDefault="00C611D3" w:rsidP="00C611D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Rok za predajo drugega dvigala v uporabo je _____. _____. _____ (najkasneje do 15. 1. 2018).</w:t>
      </w:r>
    </w:p>
    <w:p w14:paraId="7C82AA16" w14:textId="77777777" w:rsidR="00C611D3" w:rsidRPr="00C611D3" w:rsidRDefault="00C611D3" w:rsidP="00C611D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 xml:space="preserve">Cena so fiksne. </w:t>
      </w:r>
    </w:p>
    <w:p w14:paraId="3BC3FC5D" w14:textId="77777777" w:rsidR="00C611D3" w:rsidRPr="00C611D3" w:rsidRDefault="00C611D3" w:rsidP="00C611D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Garancijski rok, ki teče od dneva uspešno opravljene predaje dvigala v uporabo naročniku znaša:</w:t>
      </w:r>
    </w:p>
    <w:p w14:paraId="68B544B0" w14:textId="77777777" w:rsidR="00C611D3" w:rsidRPr="00C611D3" w:rsidRDefault="00C611D3" w:rsidP="00C611D3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 xml:space="preserve">za kakovost izvedenih del </w:t>
      </w:r>
      <w:r w:rsidRPr="00C611D3">
        <w:rPr>
          <w:rFonts w:ascii="Garamond" w:hAnsi="Garamond"/>
        </w:rPr>
        <w:tab/>
      </w:r>
      <w:r w:rsidRPr="00C611D3">
        <w:rPr>
          <w:rFonts w:ascii="Garamond" w:hAnsi="Garamond"/>
        </w:rPr>
        <w:tab/>
        <w:t xml:space="preserve">  _________________ mesecev (najmanj 36 mesecev),</w:t>
      </w:r>
    </w:p>
    <w:p w14:paraId="0D190A07" w14:textId="77777777" w:rsidR="00C611D3" w:rsidRPr="00C611D3" w:rsidRDefault="00C611D3" w:rsidP="00C611D3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>za vgrajeno dvigalo in ostalo opremo _________________ mesecev (najmanj 36 mesecev),</w:t>
      </w:r>
    </w:p>
    <w:p w14:paraId="14A26C36" w14:textId="77777777" w:rsidR="00C611D3" w:rsidRPr="00C611D3" w:rsidRDefault="00C611D3" w:rsidP="00C611D3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C611D3">
        <w:rPr>
          <w:rFonts w:ascii="Garamond" w:hAnsi="Garamond"/>
        </w:rPr>
        <w:t xml:space="preserve">za zagotavljanje nadomestnih delov </w:t>
      </w:r>
      <w:r w:rsidRPr="00C611D3">
        <w:rPr>
          <w:rFonts w:ascii="Garamond" w:hAnsi="Garamond"/>
        </w:rPr>
        <w:tab/>
        <w:t xml:space="preserve">  _________________ let (najmanj 10 let).</w:t>
      </w:r>
    </w:p>
    <w:p w14:paraId="361E19E7" w14:textId="77777777" w:rsidR="00C611D3" w:rsidRPr="00C611D3" w:rsidRDefault="00C611D3" w:rsidP="00C611D3">
      <w:pPr>
        <w:pStyle w:val="RStekst"/>
        <w:spacing w:line="240" w:lineRule="auto"/>
        <w:contextualSpacing w:val="0"/>
        <w:rPr>
          <w:szCs w:val="22"/>
        </w:rPr>
      </w:pPr>
    </w:p>
    <w:p w14:paraId="3BD474EE" w14:textId="77777777" w:rsidR="00C611D3" w:rsidRPr="00C611D3" w:rsidRDefault="00C611D3" w:rsidP="00C611D3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611D3" w:rsidRPr="00C611D3" w14:paraId="1265EAEA" w14:textId="77777777" w:rsidTr="001F6AD1">
        <w:tc>
          <w:tcPr>
            <w:tcW w:w="5778" w:type="dxa"/>
            <w:gridSpan w:val="2"/>
          </w:tcPr>
          <w:p w14:paraId="6096A946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0EE8C1F7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</w:rPr>
              <w:t>Ponudnik:</w:t>
            </w:r>
          </w:p>
        </w:tc>
      </w:tr>
      <w:tr w:rsidR="00C611D3" w:rsidRPr="00C611D3" w14:paraId="0AF5B614" w14:textId="77777777" w:rsidTr="001F6AD1">
        <w:tc>
          <w:tcPr>
            <w:tcW w:w="5778" w:type="dxa"/>
            <w:gridSpan w:val="2"/>
          </w:tcPr>
          <w:p w14:paraId="6AF1BFBD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</w:tcPr>
          <w:p w14:paraId="5755A05B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C611D3" w:rsidRPr="00C611D3" w14:paraId="37D49C74" w14:textId="77777777" w:rsidTr="001F6AD1">
        <w:tc>
          <w:tcPr>
            <w:tcW w:w="2889" w:type="dxa"/>
          </w:tcPr>
          <w:p w14:paraId="0F56C9C7" w14:textId="77777777" w:rsidR="00C611D3" w:rsidRPr="00C611D3" w:rsidRDefault="00C611D3" w:rsidP="001F6AD1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0F8786BA" w14:textId="77777777" w:rsidR="00C611D3" w:rsidRPr="00C611D3" w:rsidRDefault="00C611D3" w:rsidP="001F6AD1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C611D3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</w:tcPr>
          <w:p w14:paraId="5D484038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  <w:lang w:eastAsia="sl-SI"/>
              </w:rPr>
              <w:t>Podpis:</w:t>
            </w:r>
          </w:p>
        </w:tc>
      </w:tr>
    </w:tbl>
    <w:p w14:paraId="7282EE7F" w14:textId="77777777" w:rsidR="00C611D3" w:rsidRPr="00C611D3" w:rsidRDefault="00C611D3" w:rsidP="00C611D3">
      <w:pPr>
        <w:pStyle w:val="RStekst"/>
      </w:pPr>
    </w:p>
    <w:p w14:paraId="24046E9B" w14:textId="77777777" w:rsidR="00C664F3" w:rsidRPr="00C611D3" w:rsidRDefault="00C664F3" w:rsidP="00A468DE">
      <w:pPr>
        <w:pStyle w:val="RStekst"/>
      </w:pPr>
    </w:p>
    <w:sectPr w:rsidR="00C664F3" w:rsidRPr="00C611D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D3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11D3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AF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C611D3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611D3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C611D3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611D3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BD495B-BAE7-40D5-B34F-901A3BD55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58274-79E0-4CEF-9E28-C503D3E3C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616EF-AB4A-400B-9B04-65D0FFBB0B1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2017-08-10T09:45:00Z</dcterms:created>
  <dcterms:modified xsi:type="dcterms:W3CDTF">2017-08-10T09:46:00Z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